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3FC2" w14:textId="4E287353" w:rsidR="00420379" w:rsidRPr="00434080" w:rsidRDefault="00740996" w:rsidP="00434080">
      <w:pPr>
        <w:jc w:val="center"/>
        <w:rPr>
          <w:rFonts w:ascii="Times New Roman" w:hAnsi="Times New Roman" w:cs="Times New Roman"/>
          <w:b/>
          <w:bCs/>
          <w:sz w:val="28"/>
          <w:szCs w:val="28"/>
        </w:rPr>
      </w:pPr>
      <w:r w:rsidRPr="00434080">
        <w:rPr>
          <w:rFonts w:ascii="Times New Roman" w:hAnsi="Times New Roman" w:cs="Times New Roman"/>
          <w:b/>
          <w:bCs/>
          <w:sz w:val="28"/>
          <w:szCs w:val="28"/>
        </w:rPr>
        <w:t>MISSISSIPPI VALLEY YOUTH FOOTBALL LEAGUE</w:t>
      </w:r>
    </w:p>
    <w:p w14:paraId="00DD14E4" w14:textId="6485B399" w:rsidR="00740996" w:rsidRPr="00434080" w:rsidRDefault="00740996" w:rsidP="00434080">
      <w:pPr>
        <w:jc w:val="center"/>
        <w:rPr>
          <w:rFonts w:ascii="Times New Roman" w:hAnsi="Times New Roman" w:cs="Times New Roman"/>
          <w:b/>
          <w:bCs/>
        </w:rPr>
      </w:pPr>
      <w:r w:rsidRPr="00434080">
        <w:rPr>
          <w:rFonts w:ascii="Times New Roman" w:hAnsi="Times New Roman" w:cs="Times New Roman"/>
          <w:b/>
          <w:bCs/>
        </w:rPr>
        <w:t>_____________________________________________________________________</w:t>
      </w:r>
    </w:p>
    <w:p w14:paraId="3993E402" w14:textId="77777777" w:rsidR="00740996" w:rsidRPr="00434080" w:rsidRDefault="00740996" w:rsidP="00434080">
      <w:pPr>
        <w:jc w:val="center"/>
        <w:rPr>
          <w:rFonts w:ascii="Times New Roman" w:hAnsi="Times New Roman" w:cs="Times New Roman"/>
          <w:b/>
          <w:bCs/>
        </w:rPr>
      </w:pPr>
    </w:p>
    <w:p w14:paraId="7DA7AD51" w14:textId="6BB5652C" w:rsidR="000376F1" w:rsidRPr="00D953DC" w:rsidRDefault="00292BBE" w:rsidP="00434080">
      <w:pPr>
        <w:jc w:val="center"/>
        <w:rPr>
          <w:rFonts w:ascii="Times New Roman" w:hAnsi="Times New Roman" w:cs="Times New Roman"/>
          <w:b/>
          <w:bCs/>
          <w:sz w:val="28"/>
          <w:szCs w:val="28"/>
        </w:rPr>
      </w:pPr>
      <w:r w:rsidRPr="00D953DC">
        <w:rPr>
          <w:rFonts w:ascii="Times New Roman" w:hAnsi="Times New Roman" w:cs="Times New Roman"/>
          <w:b/>
          <w:bCs/>
          <w:sz w:val="28"/>
          <w:szCs w:val="28"/>
        </w:rPr>
        <w:t>BYLAWS</w:t>
      </w:r>
    </w:p>
    <w:p w14:paraId="2D80F912" w14:textId="77777777" w:rsidR="00292BBE" w:rsidRPr="00434080" w:rsidRDefault="00292BBE" w:rsidP="00434080">
      <w:pPr>
        <w:jc w:val="center"/>
        <w:rPr>
          <w:rFonts w:ascii="Times New Roman" w:hAnsi="Times New Roman" w:cs="Times New Roman"/>
          <w:b/>
          <w:bCs/>
        </w:rPr>
      </w:pPr>
    </w:p>
    <w:p w14:paraId="72D41956" w14:textId="77777777" w:rsidR="00740996" w:rsidRPr="00434080" w:rsidRDefault="000376F1" w:rsidP="00434080">
      <w:pPr>
        <w:jc w:val="center"/>
        <w:rPr>
          <w:rFonts w:ascii="Times New Roman" w:hAnsi="Times New Roman" w:cs="Times New Roman"/>
          <w:b/>
          <w:bCs/>
        </w:rPr>
      </w:pPr>
      <w:r w:rsidRPr="00434080">
        <w:rPr>
          <w:rFonts w:ascii="Times New Roman" w:hAnsi="Times New Roman" w:cs="Times New Roman"/>
          <w:b/>
          <w:bCs/>
        </w:rPr>
        <w:t>ARTICLE I</w:t>
      </w:r>
    </w:p>
    <w:p w14:paraId="327FB957" w14:textId="398307EE" w:rsidR="000376F1" w:rsidRPr="00434080" w:rsidRDefault="00740996" w:rsidP="00434080">
      <w:pPr>
        <w:jc w:val="center"/>
        <w:rPr>
          <w:rFonts w:ascii="Times New Roman" w:hAnsi="Times New Roman" w:cs="Times New Roman"/>
          <w:b/>
          <w:bCs/>
        </w:rPr>
      </w:pPr>
      <w:r w:rsidRPr="00434080">
        <w:rPr>
          <w:rFonts w:ascii="Times New Roman" w:hAnsi="Times New Roman" w:cs="Times New Roman"/>
          <w:b/>
          <w:bCs/>
        </w:rPr>
        <w:t>NAME AND OFFICE</w:t>
      </w:r>
    </w:p>
    <w:p w14:paraId="53307020" w14:textId="044A6B0C" w:rsidR="000376F1" w:rsidRPr="00434080" w:rsidRDefault="000376F1" w:rsidP="00434080">
      <w:pPr>
        <w:jc w:val="both"/>
        <w:rPr>
          <w:rFonts w:ascii="Times New Roman" w:hAnsi="Times New Roman" w:cs="Times New Roman"/>
          <w:b/>
          <w:bCs/>
        </w:rPr>
      </w:pPr>
    </w:p>
    <w:p w14:paraId="4926F3B5" w14:textId="666ABB4F" w:rsidR="00906C2C" w:rsidRPr="00434080" w:rsidRDefault="00740996" w:rsidP="00434080">
      <w:pPr>
        <w:jc w:val="both"/>
        <w:rPr>
          <w:rFonts w:ascii="Times New Roman" w:hAnsi="Times New Roman" w:cs="Times New Roman"/>
        </w:rPr>
      </w:pPr>
      <w:r w:rsidRPr="00434080">
        <w:rPr>
          <w:rFonts w:ascii="Times New Roman" w:hAnsi="Times New Roman" w:cs="Times New Roman"/>
        </w:rPr>
        <w:tab/>
      </w:r>
      <w:r w:rsidR="00906C2C" w:rsidRPr="00434080">
        <w:rPr>
          <w:rFonts w:ascii="Times New Roman" w:hAnsi="Times New Roman" w:cs="Times New Roman"/>
        </w:rPr>
        <w:t>1.1</w:t>
      </w:r>
      <w:r w:rsidR="00906C2C" w:rsidRPr="00434080">
        <w:rPr>
          <w:rFonts w:ascii="Times New Roman" w:hAnsi="Times New Roman" w:cs="Times New Roman"/>
        </w:rPr>
        <w:tab/>
        <w:t xml:space="preserve">Name.  </w:t>
      </w:r>
      <w:r w:rsidR="000376F1" w:rsidRPr="00434080">
        <w:rPr>
          <w:rFonts w:ascii="Times New Roman" w:hAnsi="Times New Roman" w:cs="Times New Roman"/>
        </w:rPr>
        <w:t xml:space="preserve">This </w:t>
      </w:r>
      <w:r w:rsidR="000B2BBB">
        <w:rPr>
          <w:rFonts w:ascii="Times New Roman" w:hAnsi="Times New Roman" w:cs="Times New Roman"/>
        </w:rPr>
        <w:t>organization</w:t>
      </w:r>
      <w:r w:rsidR="000376F1" w:rsidRPr="00434080">
        <w:rPr>
          <w:rFonts w:ascii="Times New Roman" w:hAnsi="Times New Roman" w:cs="Times New Roman"/>
        </w:rPr>
        <w:t xml:space="preserve"> </w:t>
      </w:r>
      <w:r w:rsidRPr="00434080">
        <w:rPr>
          <w:rFonts w:ascii="Times New Roman" w:hAnsi="Times New Roman" w:cs="Times New Roman"/>
        </w:rPr>
        <w:t>sha</w:t>
      </w:r>
      <w:r w:rsidR="000376F1" w:rsidRPr="00434080">
        <w:rPr>
          <w:rFonts w:ascii="Times New Roman" w:hAnsi="Times New Roman" w:cs="Times New Roman"/>
        </w:rPr>
        <w:t>ll be known as the Mississippi Valley Youth Football League</w:t>
      </w:r>
      <w:r w:rsidRPr="00434080">
        <w:rPr>
          <w:rFonts w:ascii="Times New Roman" w:hAnsi="Times New Roman" w:cs="Times New Roman"/>
        </w:rPr>
        <w:t xml:space="preserve"> (</w:t>
      </w:r>
      <w:r w:rsidR="007A7AF7">
        <w:rPr>
          <w:rFonts w:ascii="Times New Roman" w:hAnsi="Times New Roman" w:cs="Times New Roman"/>
        </w:rPr>
        <w:t>“</w:t>
      </w:r>
      <w:r w:rsidRPr="00434080">
        <w:rPr>
          <w:rFonts w:ascii="Times New Roman" w:hAnsi="Times New Roman" w:cs="Times New Roman"/>
        </w:rPr>
        <w:t>Association</w:t>
      </w:r>
      <w:r w:rsidR="007A7AF7">
        <w:rPr>
          <w:rFonts w:ascii="Times New Roman" w:hAnsi="Times New Roman" w:cs="Times New Roman"/>
        </w:rPr>
        <w:t>”</w:t>
      </w:r>
      <w:r w:rsidRPr="00434080">
        <w:rPr>
          <w:rFonts w:ascii="Times New Roman" w:hAnsi="Times New Roman" w:cs="Times New Roman"/>
        </w:rPr>
        <w:t>)</w:t>
      </w:r>
      <w:r w:rsidR="000376F1" w:rsidRPr="00434080">
        <w:rPr>
          <w:rFonts w:ascii="Times New Roman" w:hAnsi="Times New Roman" w:cs="Times New Roman"/>
        </w:rPr>
        <w:t xml:space="preserve">. The </w:t>
      </w:r>
      <w:r w:rsidRPr="00434080">
        <w:rPr>
          <w:rFonts w:ascii="Times New Roman" w:hAnsi="Times New Roman" w:cs="Times New Roman"/>
        </w:rPr>
        <w:t>Association</w:t>
      </w:r>
      <w:r w:rsidR="000376F1" w:rsidRPr="00434080">
        <w:rPr>
          <w:rFonts w:ascii="Times New Roman" w:hAnsi="Times New Roman" w:cs="Times New Roman"/>
        </w:rPr>
        <w:t xml:space="preserve"> is a non-profit </w:t>
      </w:r>
      <w:r w:rsidRPr="00434080">
        <w:rPr>
          <w:rFonts w:ascii="Times New Roman" w:hAnsi="Times New Roman" w:cs="Times New Roman"/>
        </w:rPr>
        <w:t xml:space="preserve">Illinois corporation.  </w:t>
      </w:r>
    </w:p>
    <w:p w14:paraId="66CB8B2E" w14:textId="77777777" w:rsidR="00906C2C" w:rsidRPr="00434080" w:rsidRDefault="00906C2C" w:rsidP="00434080">
      <w:pPr>
        <w:jc w:val="both"/>
        <w:rPr>
          <w:rFonts w:ascii="Times New Roman" w:hAnsi="Times New Roman" w:cs="Times New Roman"/>
        </w:rPr>
      </w:pPr>
    </w:p>
    <w:p w14:paraId="35F962A8" w14:textId="43EA4BC0" w:rsidR="000376F1" w:rsidRPr="00434080" w:rsidRDefault="00906C2C" w:rsidP="00434080">
      <w:pPr>
        <w:jc w:val="both"/>
        <w:rPr>
          <w:rFonts w:ascii="Times New Roman" w:hAnsi="Times New Roman" w:cs="Times New Roman"/>
        </w:rPr>
      </w:pPr>
      <w:r w:rsidRPr="00434080">
        <w:rPr>
          <w:rFonts w:ascii="Times New Roman" w:hAnsi="Times New Roman" w:cs="Times New Roman"/>
        </w:rPr>
        <w:tab/>
        <w:t>1.2</w:t>
      </w:r>
      <w:r w:rsidRPr="00434080">
        <w:rPr>
          <w:rFonts w:ascii="Times New Roman" w:hAnsi="Times New Roman" w:cs="Times New Roman"/>
        </w:rPr>
        <w:tab/>
        <w:t xml:space="preserve">Registered Office and Agent.  </w:t>
      </w:r>
      <w:r w:rsidR="00740996" w:rsidRPr="00434080">
        <w:rPr>
          <w:rFonts w:ascii="Times New Roman" w:hAnsi="Times New Roman" w:cs="Times New Roman"/>
        </w:rPr>
        <w:t>The Association shall continuously maintain in the State of Illinois a registered office and business office located at 13279 Plocher Way, Highland, Illinois.  The initial registered agent of the Association shall be Jeffrey A. Mollet.  Such registered agent and office may be changed as allowed herein or by operation of law.</w:t>
      </w:r>
    </w:p>
    <w:p w14:paraId="3B583574" w14:textId="4207805A" w:rsidR="00906C2C" w:rsidRPr="00434080" w:rsidRDefault="00906C2C" w:rsidP="00434080">
      <w:pPr>
        <w:jc w:val="both"/>
        <w:rPr>
          <w:rFonts w:ascii="Times New Roman" w:hAnsi="Times New Roman" w:cs="Times New Roman"/>
        </w:rPr>
      </w:pPr>
    </w:p>
    <w:p w14:paraId="34D3D509" w14:textId="4D70AD0D" w:rsidR="00906C2C" w:rsidRPr="00434080" w:rsidRDefault="00906C2C" w:rsidP="00434080">
      <w:pPr>
        <w:jc w:val="both"/>
        <w:rPr>
          <w:rFonts w:ascii="Times New Roman" w:hAnsi="Times New Roman" w:cs="Times New Roman"/>
        </w:rPr>
      </w:pPr>
      <w:r w:rsidRPr="00434080">
        <w:rPr>
          <w:rFonts w:ascii="Times New Roman" w:hAnsi="Times New Roman" w:cs="Times New Roman"/>
        </w:rPr>
        <w:tab/>
        <w:t>1.3</w:t>
      </w:r>
      <w:r w:rsidRPr="00434080">
        <w:rPr>
          <w:rFonts w:ascii="Times New Roman" w:hAnsi="Times New Roman" w:cs="Times New Roman"/>
        </w:rPr>
        <w:tab/>
        <w:t>Fiscal Year.  The fiscal year shall run January 1 through December 31.</w:t>
      </w:r>
    </w:p>
    <w:p w14:paraId="112B9EBD" w14:textId="517563F8" w:rsidR="000376F1" w:rsidRPr="00434080" w:rsidRDefault="000376F1" w:rsidP="00434080">
      <w:pPr>
        <w:jc w:val="both"/>
        <w:rPr>
          <w:rFonts w:ascii="Times New Roman" w:hAnsi="Times New Roman" w:cs="Times New Roman"/>
        </w:rPr>
      </w:pPr>
    </w:p>
    <w:p w14:paraId="3FC7B0C1" w14:textId="77777777" w:rsidR="00740996" w:rsidRPr="00434080" w:rsidRDefault="000376F1" w:rsidP="00434080">
      <w:pPr>
        <w:jc w:val="center"/>
        <w:rPr>
          <w:rFonts w:ascii="Times New Roman" w:hAnsi="Times New Roman" w:cs="Times New Roman"/>
          <w:b/>
          <w:bCs/>
        </w:rPr>
      </w:pPr>
      <w:r w:rsidRPr="00434080">
        <w:rPr>
          <w:rFonts w:ascii="Times New Roman" w:hAnsi="Times New Roman" w:cs="Times New Roman"/>
          <w:b/>
          <w:bCs/>
        </w:rPr>
        <w:t>ARTICLE II</w:t>
      </w:r>
    </w:p>
    <w:p w14:paraId="1F88FA7C" w14:textId="7D421E14" w:rsidR="000376F1" w:rsidRPr="00434080" w:rsidRDefault="000376F1" w:rsidP="00434080">
      <w:pPr>
        <w:jc w:val="center"/>
        <w:rPr>
          <w:rFonts w:ascii="Times New Roman" w:hAnsi="Times New Roman" w:cs="Times New Roman"/>
          <w:b/>
          <w:bCs/>
        </w:rPr>
      </w:pPr>
      <w:r w:rsidRPr="00434080">
        <w:rPr>
          <w:rFonts w:ascii="Times New Roman" w:hAnsi="Times New Roman" w:cs="Times New Roman"/>
          <w:b/>
          <w:bCs/>
        </w:rPr>
        <w:t>PURPOSE</w:t>
      </w:r>
      <w:r w:rsidR="00906C2C" w:rsidRPr="00434080">
        <w:rPr>
          <w:rFonts w:ascii="Times New Roman" w:hAnsi="Times New Roman" w:cs="Times New Roman"/>
          <w:b/>
          <w:bCs/>
        </w:rPr>
        <w:t>S</w:t>
      </w:r>
    </w:p>
    <w:p w14:paraId="3278AD6B" w14:textId="5AA1C141" w:rsidR="000376F1" w:rsidRPr="00434080" w:rsidRDefault="000376F1" w:rsidP="00434080">
      <w:pPr>
        <w:jc w:val="both"/>
        <w:rPr>
          <w:rFonts w:ascii="Times New Roman" w:hAnsi="Times New Roman" w:cs="Times New Roman"/>
          <w:b/>
          <w:bCs/>
        </w:rPr>
      </w:pPr>
    </w:p>
    <w:p w14:paraId="3AE03B94" w14:textId="191BB856" w:rsidR="000376F1" w:rsidRPr="00434080" w:rsidRDefault="000376F1" w:rsidP="00434080">
      <w:pPr>
        <w:jc w:val="both"/>
        <w:rPr>
          <w:rFonts w:ascii="Times New Roman" w:hAnsi="Times New Roman" w:cs="Times New Roman"/>
        </w:rPr>
      </w:pPr>
      <w:r w:rsidRPr="00434080">
        <w:rPr>
          <w:rFonts w:ascii="Times New Roman" w:hAnsi="Times New Roman" w:cs="Times New Roman"/>
        </w:rPr>
        <w:tab/>
      </w:r>
      <w:r w:rsidR="00906C2C" w:rsidRPr="00434080">
        <w:rPr>
          <w:rFonts w:ascii="Times New Roman" w:hAnsi="Times New Roman" w:cs="Times New Roman"/>
        </w:rPr>
        <w:t>2.1</w:t>
      </w:r>
      <w:r w:rsidR="00906C2C" w:rsidRPr="00434080">
        <w:rPr>
          <w:rFonts w:ascii="Times New Roman" w:hAnsi="Times New Roman" w:cs="Times New Roman"/>
        </w:rPr>
        <w:tab/>
        <w:t xml:space="preserve">General Purpose.  </w:t>
      </w:r>
      <w:r w:rsidRPr="00434080">
        <w:rPr>
          <w:rFonts w:ascii="Times New Roman" w:hAnsi="Times New Roman" w:cs="Times New Roman"/>
        </w:rPr>
        <w:t xml:space="preserve">The purpose of the </w:t>
      </w:r>
      <w:r w:rsidR="00740996" w:rsidRPr="00434080">
        <w:rPr>
          <w:rFonts w:ascii="Times New Roman" w:hAnsi="Times New Roman" w:cs="Times New Roman"/>
        </w:rPr>
        <w:t>Association</w:t>
      </w:r>
      <w:r w:rsidRPr="00434080">
        <w:rPr>
          <w:rFonts w:ascii="Times New Roman" w:hAnsi="Times New Roman" w:cs="Times New Roman"/>
        </w:rPr>
        <w:t xml:space="preserve"> shall be to promote the game of football in the area, to inspire children to practice good health, citizenship, and character, to bring area children together through the means of a common interest in sport</w:t>
      </w:r>
      <w:r w:rsidR="00740996" w:rsidRPr="00434080">
        <w:rPr>
          <w:rFonts w:ascii="Times New Roman" w:hAnsi="Times New Roman" w:cs="Times New Roman"/>
        </w:rPr>
        <w:t>s</w:t>
      </w:r>
      <w:r w:rsidRPr="00434080">
        <w:rPr>
          <w:rFonts w:ascii="Times New Roman" w:hAnsi="Times New Roman" w:cs="Times New Roman"/>
        </w:rPr>
        <w:t xml:space="preserve">manship, fair play, and fellowship, </w:t>
      </w:r>
      <w:r w:rsidR="00740996" w:rsidRPr="00434080">
        <w:rPr>
          <w:rFonts w:ascii="Times New Roman" w:hAnsi="Times New Roman" w:cs="Times New Roman"/>
        </w:rPr>
        <w:t xml:space="preserve">and </w:t>
      </w:r>
      <w:r w:rsidRPr="00434080">
        <w:rPr>
          <w:rFonts w:ascii="Times New Roman" w:hAnsi="Times New Roman" w:cs="Times New Roman"/>
        </w:rPr>
        <w:t>to impart to the game elements of safety, sanity, intelligent supervision, and to keep the welfare of the children first.</w:t>
      </w:r>
      <w:r w:rsidR="00292BBE">
        <w:rPr>
          <w:rFonts w:ascii="Times New Roman" w:hAnsi="Times New Roman" w:cs="Times New Roman"/>
        </w:rPr>
        <w:t xml:space="preserve">  I</w:t>
      </w:r>
      <w:r w:rsidRPr="00434080">
        <w:rPr>
          <w:rFonts w:ascii="Times New Roman" w:hAnsi="Times New Roman" w:cs="Times New Roman"/>
        </w:rPr>
        <w:t xml:space="preserve">n addition to </w:t>
      </w:r>
      <w:r w:rsidR="00292BBE">
        <w:rPr>
          <w:rFonts w:ascii="Times New Roman" w:hAnsi="Times New Roman" w:cs="Times New Roman"/>
        </w:rPr>
        <w:t xml:space="preserve">the </w:t>
      </w:r>
      <w:r w:rsidRPr="00434080">
        <w:rPr>
          <w:rFonts w:ascii="Times New Roman" w:hAnsi="Times New Roman" w:cs="Times New Roman"/>
        </w:rPr>
        <w:t>general purposes, specific purposes are as follow:</w:t>
      </w:r>
      <w:r w:rsidR="00292BBE">
        <w:rPr>
          <w:rFonts w:ascii="Times New Roman" w:hAnsi="Times New Roman" w:cs="Times New Roman"/>
        </w:rPr>
        <w:t xml:space="preserve"> </w:t>
      </w:r>
    </w:p>
    <w:p w14:paraId="766AB41F" w14:textId="2068F96E" w:rsidR="000376F1" w:rsidRPr="00434080" w:rsidRDefault="00906C2C" w:rsidP="00434080">
      <w:pPr>
        <w:ind w:firstLine="720"/>
        <w:jc w:val="both"/>
        <w:rPr>
          <w:rFonts w:ascii="Times New Roman" w:hAnsi="Times New Roman" w:cs="Times New Roman"/>
        </w:rPr>
      </w:pPr>
      <w:r w:rsidRPr="00434080">
        <w:rPr>
          <w:rFonts w:ascii="Times New Roman" w:hAnsi="Times New Roman" w:cs="Times New Roman"/>
        </w:rPr>
        <w:tab/>
      </w:r>
      <w:r w:rsidR="000376F1" w:rsidRPr="00434080">
        <w:rPr>
          <w:rFonts w:ascii="Times New Roman" w:hAnsi="Times New Roman" w:cs="Times New Roman"/>
        </w:rPr>
        <w:t>A.</w:t>
      </w:r>
      <w:r w:rsidR="000376F1" w:rsidRPr="00434080">
        <w:rPr>
          <w:rFonts w:ascii="Times New Roman" w:hAnsi="Times New Roman" w:cs="Times New Roman"/>
        </w:rPr>
        <w:tab/>
        <w:t>To acquaint the children with the fundamentals of the game, running, passing, kicking, blocking, and tackling.</w:t>
      </w:r>
    </w:p>
    <w:p w14:paraId="129C8664" w14:textId="77777777" w:rsidR="00906C2C" w:rsidRPr="00434080" w:rsidRDefault="00906C2C" w:rsidP="00434080">
      <w:pPr>
        <w:ind w:firstLine="720"/>
        <w:jc w:val="both"/>
        <w:rPr>
          <w:rFonts w:ascii="Times New Roman" w:hAnsi="Times New Roman" w:cs="Times New Roman"/>
        </w:rPr>
      </w:pPr>
    </w:p>
    <w:p w14:paraId="30749912" w14:textId="24E1C5BD" w:rsidR="000376F1" w:rsidRPr="00434080" w:rsidRDefault="00906C2C" w:rsidP="00434080">
      <w:pPr>
        <w:ind w:firstLine="720"/>
        <w:jc w:val="both"/>
        <w:rPr>
          <w:rFonts w:ascii="Times New Roman" w:hAnsi="Times New Roman" w:cs="Times New Roman"/>
        </w:rPr>
      </w:pPr>
      <w:r w:rsidRPr="00434080">
        <w:rPr>
          <w:rFonts w:ascii="Times New Roman" w:hAnsi="Times New Roman" w:cs="Times New Roman"/>
        </w:rPr>
        <w:tab/>
      </w:r>
      <w:r w:rsidR="000376F1" w:rsidRPr="00434080">
        <w:rPr>
          <w:rFonts w:ascii="Times New Roman" w:hAnsi="Times New Roman" w:cs="Times New Roman"/>
        </w:rPr>
        <w:t>B.</w:t>
      </w:r>
      <w:r w:rsidR="000376F1" w:rsidRPr="00434080">
        <w:rPr>
          <w:rFonts w:ascii="Times New Roman" w:hAnsi="Times New Roman" w:cs="Times New Roman"/>
        </w:rPr>
        <w:tab/>
        <w:t>To t</w:t>
      </w:r>
      <w:r w:rsidR="006A4E94" w:rsidRPr="00434080">
        <w:rPr>
          <w:rFonts w:ascii="Times New Roman" w:hAnsi="Times New Roman" w:cs="Times New Roman"/>
        </w:rPr>
        <w:t>e</w:t>
      </w:r>
      <w:r w:rsidR="000376F1" w:rsidRPr="00434080">
        <w:rPr>
          <w:rFonts w:ascii="Times New Roman" w:hAnsi="Times New Roman" w:cs="Times New Roman"/>
        </w:rPr>
        <w:t xml:space="preserve">ach </w:t>
      </w:r>
      <w:r w:rsidR="00576823">
        <w:rPr>
          <w:rFonts w:ascii="Times New Roman" w:hAnsi="Times New Roman" w:cs="Times New Roman"/>
        </w:rPr>
        <w:t>athletes t</w:t>
      </w:r>
      <w:r w:rsidR="000376F1" w:rsidRPr="00434080">
        <w:rPr>
          <w:rFonts w:ascii="Times New Roman" w:hAnsi="Times New Roman" w:cs="Times New Roman"/>
        </w:rPr>
        <w:t>hrough the game sportsmanship, love of the game, and the ability to take a few knocks and bumps.</w:t>
      </w:r>
    </w:p>
    <w:p w14:paraId="39E16D26" w14:textId="77777777" w:rsidR="00906C2C" w:rsidRPr="00434080" w:rsidRDefault="00906C2C" w:rsidP="00434080">
      <w:pPr>
        <w:ind w:firstLine="720"/>
        <w:jc w:val="both"/>
        <w:rPr>
          <w:rFonts w:ascii="Times New Roman" w:hAnsi="Times New Roman" w:cs="Times New Roman"/>
        </w:rPr>
      </w:pPr>
    </w:p>
    <w:p w14:paraId="103FE5BE" w14:textId="0204BBE3" w:rsidR="000376F1" w:rsidRDefault="00906C2C" w:rsidP="00576823">
      <w:pPr>
        <w:ind w:firstLine="720"/>
        <w:jc w:val="both"/>
        <w:rPr>
          <w:rFonts w:ascii="Times New Roman" w:hAnsi="Times New Roman" w:cs="Times New Roman"/>
        </w:rPr>
      </w:pPr>
      <w:r w:rsidRPr="00434080">
        <w:rPr>
          <w:rFonts w:ascii="Times New Roman" w:hAnsi="Times New Roman" w:cs="Times New Roman"/>
        </w:rPr>
        <w:tab/>
      </w:r>
      <w:r w:rsidR="000376F1" w:rsidRPr="00434080">
        <w:rPr>
          <w:rFonts w:ascii="Times New Roman" w:hAnsi="Times New Roman" w:cs="Times New Roman"/>
        </w:rPr>
        <w:t>C.</w:t>
      </w:r>
      <w:r w:rsidR="000376F1" w:rsidRPr="00434080">
        <w:rPr>
          <w:rFonts w:ascii="Times New Roman" w:hAnsi="Times New Roman" w:cs="Times New Roman"/>
        </w:rPr>
        <w:tab/>
        <w:t>To promote safe play by encouraging children to play with their own weight and age division and preventing unsportsmanlike conduct.</w:t>
      </w:r>
    </w:p>
    <w:p w14:paraId="6CD3ED69" w14:textId="77777777" w:rsidR="00674853" w:rsidRDefault="00674853" w:rsidP="00674853">
      <w:pPr>
        <w:pStyle w:val="ListParagraph"/>
        <w:ind w:left="1440"/>
        <w:jc w:val="both"/>
        <w:rPr>
          <w:rFonts w:ascii="Times New Roman" w:hAnsi="Times New Roman" w:cs="Times New Roman"/>
        </w:rPr>
      </w:pPr>
    </w:p>
    <w:p w14:paraId="07F9D1A8" w14:textId="23843B5B" w:rsidR="00674853" w:rsidRDefault="005F473B" w:rsidP="005F473B">
      <w:pPr>
        <w:ind w:firstLine="720"/>
        <w:jc w:val="both"/>
        <w:rPr>
          <w:rFonts w:ascii="Times New Roman" w:hAnsi="Times New Roman" w:cs="Times New Roman"/>
        </w:rPr>
      </w:pPr>
      <w:r>
        <w:rPr>
          <w:rFonts w:ascii="Times New Roman" w:hAnsi="Times New Roman" w:cs="Times New Roman"/>
        </w:rPr>
        <w:t xml:space="preserve">            </w:t>
      </w:r>
      <w:r w:rsidR="00674853">
        <w:rPr>
          <w:rFonts w:ascii="Times New Roman" w:hAnsi="Times New Roman" w:cs="Times New Roman"/>
        </w:rPr>
        <w:t>D.</w:t>
      </w:r>
      <w:r w:rsidR="00674853">
        <w:rPr>
          <w:rFonts w:ascii="Times New Roman" w:hAnsi="Times New Roman" w:cs="Times New Roman"/>
        </w:rPr>
        <w:tab/>
        <w:t xml:space="preserve">To promote good sportsmanship by reminding parents and spectators that this is a game for our </w:t>
      </w:r>
      <w:proofErr w:type="spellStart"/>
      <w:r w:rsidR="006A6AFD">
        <w:rPr>
          <w:rFonts w:ascii="Times New Roman" w:hAnsi="Times New Roman" w:cs="Times New Roman"/>
        </w:rPr>
        <w:t>y</w:t>
      </w:r>
      <w:r w:rsidR="00674853">
        <w:rPr>
          <w:rFonts w:ascii="Times New Roman" w:hAnsi="Times New Roman" w:cs="Times New Roman"/>
        </w:rPr>
        <w:t>ough</w:t>
      </w:r>
      <w:proofErr w:type="spellEnd"/>
      <w:r w:rsidR="00674853">
        <w:rPr>
          <w:rFonts w:ascii="Times New Roman" w:hAnsi="Times New Roman" w:cs="Times New Roman"/>
        </w:rPr>
        <w:t>, the fo</w:t>
      </w:r>
      <w:r>
        <w:rPr>
          <w:rFonts w:ascii="Times New Roman" w:hAnsi="Times New Roman" w:cs="Times New Roman"/>
        </w:rPr>
        <w:t>cus of the league is to develop athletes with the skills and habits to set them up for success at the high school level, and that parents are vital partners in helping instill good sportsmanship in our youth.</w:t>
      </w:r>
    </w:p>
    <w:p w14:paraId="6110E79E" w14:textId="77777777" w:rsidR="005F473B" w:rsidRPr="00674853" w:rsidRDefault="005F473B" w:rsidP="00674853">
      <w:pPr>
        <w:pStyle w:val="ListParagraph"/>
        <w:ind w:left="1440"/>
        <w:jc w:val="both"/>
        <w:rPr>
          <w:rFonts w:ascii="Times New Roman" w:hAnsi="Times New Roman" w:cs="Times New Roman"/>
        </w:rPr>
      </w:pPr>
    </w:p>
    <w:p w14:paraId="78895ACA" w14:textId="77777777" w:rsidR="00906C2C" w:rsidRPr="00434080" w:rsidRDefault="000376F1" w:rsidP="00434080">
      <w:pPr>
        <w:jc w:val="center"/>
        <w:rPr>
          <w:rFonts w:ascii="Times New Roman" w:hAnsi="Times New Roman" w:cs="Times New Roman"/>
          <w:b/>
          <w:bCs/>
        </w:rPr>
      </w:pPr>
      <w:r w:rsidRPr="00434080">
        <w:rPr>
          <w:rFonts w:ascii="Times New Roman" w:hAnsi="Times New Roman" w:cs="Times New Roman"/>
          <w:b/>
          <w:bCs/>
        </w:rPr>
        <w:t>ARTICLE III</w:t>
      </w:r>
    </w:p>
    <w:p w14:paraId="3CF32F2F" w14:textId="0129ED6D" w:rsidR="00605484" w:rsidRPr="00434080" w:rsidRDefault="00605484" w:rsidP="00434080">
      <w:pPr>
        <w:suppressAutoHyphens/>
        <w:jc w:val="center"/>
        <w:rPr>
          <w:rFonts w:ascii="Times New Roman" w:hAnsi="Times New Roman" w:cs="Times New Roman"/>
        </w:rPr>
      </w:pPr>
      <w:r w:rsidRPr="00434080">
        <w:rPr>
          <w:rFonts w:ascii="Times New Roman" w:hAnsi="Times New Roman" w:cs="Times New Roman"/>
          <w:b/>
          <w:bCs/>
        </w:rPr>
        <w:t>ASSOCIATION MEMBERSHIP</w:t>
      </w:r>
    </w:p>
    <w:p w14:paraId="1635B3B0" w14:textId="77777777" w:rsidR="003454C6" w:rsidRPr="00434080" w:rsidRDefault="003454C6" w:rsidP="003454C6">
      <w:pPr>
        <w:jc w:val="both"/>
        <w:rPr>
          <w:rFonts w:ascii="Times New Roman" w:hAnsi="Times New Roman" w:cs="Times New Roman"/>
          <w:b/>
          <w:bCs/>
        </w:rPr>
      </w:pPr>
    </w:p>
    <w:p w14:paraId="38DFA35D" w14:textId="60C3CBF3" w:rsidR="00292BBE" w:rsidRDefault="003454C6" w:rsidP="00292BBE">
      <w:pPr>
        <w:jc w:val="both"/>
        <w:rPr>
          <w:rFonts w:ascii="Times New Roman" w:hAnsi="Times New Roman" w:cs="Times New Roman"/>
        </w:rPr>
      </w:pPr>
      <w:r w:rsidRPr="00434080">
        <w:rPr>
          <w:rFonts w:ascii="Times New Roman" w:hAnsi="Times New Roman" w:cs="Times New Roman"/>
        </w:rPr>
        <w:lastRenderedPageBreak/>
        <w:tab/>
      </w:r>
      <w:r w:rsidR="00005351">
        <w:rPr>
          <w:rFonts w:ascii="Times New Roman" w:hAnsi="Times New Roman" w:cs="Times New Roman"/>
        </w:rPr>
        <w:t>3</w:t>
      </w:r>
      <w:r w:rsidRPr="00434080">
        <w:rPr>
          <w:rFonts w:ascii="Times New Roman" w:hAnsi="Times New Roman" w:cs="Times New Roman"/>
        </w:rPr>
        <w:t>.1</w:t>
      </w:r>
      <w:r w:rsidRPr="00434080">
        <w:rPr>
          <w:rFonts w:ascii="Times New Roman" w:hAnsi="Times New Roman" w:cs="Times New Roman"/>
        </w:rPr>
        <w:tab/>
      </w:r>
      <w:r w:rsidR="00187660">
        <w:rPr>
          <w:rFonts w:ascii="Times New Roman" w:hAnsi="Times New Roman" w:cs="Times New Roman"/>
        </w:rPr>
        <w:t>Organizations</w:t>
      </w:r>
      <w:r>
        <w:rPr>
          <w:rFonts w:ascii="Times New Roman" w:hAnsi="Times New Roman" w:cs="Times New Roman"/>
        </w:rPr>
        <w:t>/</w:t>
      </w:r>
      <w:r w:rsidRPr="00434080">
        <w:rPr>
          <w:rFonts w:ascii="Times New Roman" w:hAnsi="Times New Roman" w:cs="Times New Roman"/>
        </w:rPr>
        <w:t xml:space="preserve">Teams.  The Association shall be composed of no less than four (4) </w:t>
      </w:r>
      <w:r w:rsidR="007549F9">
        <w:rPr>
          <w:rFonts w:ascii="Times New Roman" w:hAnsi="Times New Roman" w:cs="Times New Roman"/>
        </w:rPr>
        <w:t>O</w:t>
      </w:r>
      <w:r w:rsidRPr="00434080">
        <w:rPr>
          <w:rFonts w:ascii="Times New Roman" w:hAnsi="Times New Roman" w:cs="Times New Roman"/>
        </w:rPr>
        <w:t xml:space="preserve">rganizations whose teams have met the eligibility requirements listed in these by-laws or as may otherwise be required by any rules, regulations, or policies adopted by the Association. </w:t>
      </w:r>
      <w:r w:rsidR="00292BBE">
        <w:rPr>
          <w:rFonts w:ascii="Times New Roman" w:hAnsi="Times New Roman" w:cs="Times New Roman"/>
        </w:rPr>
        <w:t xml:space="preserve"> </w:t>
      </w:r>
    </w:p>
    <w:p w14:paraId="4E086745" w14:textId="77777777" w:rsidR="00292BBE" w:rsidRDefault="00292BBE" w:rsidP="00292BBE">
      <w:pPr>
        <w:jc w:val="both"/>
        <w:rPr>
          <w:rFonts w:ascii="Times New Roman" w:hAnsi="Times New Roman" w:cs="Times New Roman"/>
        </w:rPr>
      </w:pPr>
    </w:p>
    <w:p w14:paraId="60878BF0" w14:textId="52741CAB" w:rsidR="00292BBE" w:rsidRDefault="00292BBE" w:rsidP="00292BBE">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Eligibly is defined as a 501c3 </w:t>
      </w:r>
      <w:r w:rsidR="007549F9">
        <w:rPr>
          <w:rFonts w:ascii="Times New Roman" w:hAnsi="Times New Roman" w:cs="Times New Roman"/>
        </w:rPr>
        <w:t>entity</w:t>
      </w:r>
      <w:r>
        <w:rPr>
          <w:rFonts w:ascii="Times New Roman" w:hAnsi="Times New Roman" w:cs="Times New Roman"/>
        </w:rPr>
        <w:t xml:space="preserve"> with adequate insurance coverage, a </w:t>
      </w:r>
      <w:r w:rsidR="00D953DC">
        <w:rPr>
          <w:rFonts w:ascii="Times New Roman" w:hAnsi="Times New Roman" w:cs="Times New Roman"/>
        </w:rPr>
        <w:t>Representatives</w:t>
      </w:r>
      <w:r>
        <w:rPr>
          <w:rFonts w:ascii="Times New Roman" w:hAnsi="Times New Roman" w:cs="Times New Roman"/>
        </w:rPr>
        <w:t xml:space="preserve">, a bank account </w:t>
      </w:r>
      <w:r w:rsidR="00D953DC">
        <w:rPr>
          <w:rFonts w:ascii="Times New Roman" w:hAnsi="Times New Roman" w:cs="Times New Roman"/>
        </w:rPr>
        <w:t>maintaining</w:t>
      </w:r>
      <w:r>
        <w:rPr>
          <w:rFonts w:ascii="Times New Roman" w:hAnsi="Times New Roman" w:cs="Times New Roman"/>
        </w:rPr>
        <w:t xml:space="preserve"> no less than $1</w:t>
      </w:r>
      <w:r w:rsidR="007549F9">
        <w:rPr>
          <w:rFonts w:ascii="Times New Roman" w:hAnsi="Times New Roman" w:cs="Times New Roman"/>
        </w:rPr>
        <w:t>,</w:t>
      </w:r>
      <w:r>
        <w:rPr>
          <w:rFonts w:ascii="Times New Roman" w:hAnsi="Times New Roman" w:cs="Times New Roman"/>
        </w:rPr>
        <w:t>000 balance</w:t>
      </w:r>
      <w:r w:rsidR="00D953DC">
        <w:rPr>
          <w:rFonts w:ascii="Times New Roman" w:hAnsi="Times New Roman" w:cs="Times New Roman"/>
        </w:rPr>
        <w:t xml:space="preserve">, </w:t>
      </w:r>
      <w:r>
        <w:rPr>
          <w:rFonts w:ascii="Times New Roman" w:hAnsi="Times New Roman" w:cs="Times New Roman"/>
        </w:rPr>
        <w:t>and a home field that meets all requirements listed in the Rules and Regulations.</w:t>
      </w:r>
      <w:r>
        <w:rPr>
          <w:rFonts w:ascii="Times New Roman" w:hAnsi="Times New Roman" w:cs="Times New Roman"/>
        </w:rPr>
        <w:tab/>
      </w:r>
    </w:p>
    <w:p w14:paraId="663AB425" w14:textId="23FDDA11" w:rsidR="003454C6" w:rsidRPr="00434080" w:rsidRDefault="00292BBE" w:rsidP="003454C6">
      <w:pPr>
        <w:jc w:val="both"/>
        <w:rPr>
          <w:rFonts w:ascii="Times New Roman" w:hAnsi="Times New Roman" w:cs="Times New Roman"/>
        </w:rPr>
      </w:pPr>
      <w:r>
        <w:rPr>
          <w:rFonts w:ascii="Times New Roman" w:hAnsi="Times New Roman" w:cs="Times New Roman"/>
        </w:rPr>
        <w:tab/>
      </w:r>
    </w:p>
    <w:p w14:paraId="63232CC9" w14:textId="14303F4E" w:rsidR="00777332" w:rsidRPr="00777332" w:rsidRDefault="00005351" w:rsidP="004B56AA">
      <w:pPr>
        <w:ind w:firstLine="720"/>
        <w:jc w:val="both"/>
        <w:rPr>
          <w:rFonts w:ascii="Times New Roman" w:hAnsi="Times New Roman" w:cs="Times New Roman"/>
          <w:color w:val="FF0000"/>
        </w:rPr>
      </w:pPr>
      <w:r w:rsidRPr="004B56AA">
        <w:rPr>
          <w:rFonts w:ascii="Times New Roman" w:hAnsi="Times New Roman" w:cs="Times New Roman"/>
        </w:rPr>
        <w:t>3</w:t>
      </w:r>
      <w:r w:rsidR="003454C6" w:rsidRPr="004B56AA">
        <w:rPr>
          <w:rFonts w:ascii="Times New Roman" w:hAnsi="Times New Roman" w:cs="Times New Roman"/>
        </w:rPr>
        <w:t>.</w:t>
      </w:r>
      <w:r w:rsidR="004B56AA" w:rsidRPr="004B56AA">
        <w:rPr>
          <w:rFonts w:ascii="Times New Roman" w:hAnsi="Times New Roman" w:cs="Times New Roman"/>
        </w:rPr>
        <w:t>2</w:t>
      </w:r>
      <w:r w:rsidR="003454C6" w:rsidRPr="00434080">
        <w:rPr>
          <w:rFonts w:ascii="Times New Roman" w:hAnsi="Times New Roman" w:cs="Times New Roman"/>
        </w:rPr>
        <w:tab/>
      </w:r>
      <w:r w:rsidR="004B56AA">
        <w:rPr>
          <w:rFonts w:ascii="Times New Roman" w:hAnsi="Times New Roman" w:cs="Times New Roman"/>
        </w:rPr>
        <w:t>New</w:t>
      </w:r>
      <w:r w:rsidR="003454C6" w:rsidRPr="00434080">
        <w:rPr>
          <w:rFonts w:ascii="Times New Roman" w:hAnsi="Times New Roman" w:cs="Times New Roman"/>
        </w:rPr>
        <w:t xml:space="preserve"> </w:t>
      </w:r>
      <w:r w:rsidR="00187660">
        <w:rPr>
          <w:rFonts w:ascii="Times New Roman" w:hAnsi="Times New Roman" w:cs="Times New Roman"/>
        </w:rPr>
        <w:t>Organizations</w:t>
      </w:r>
      <w:r w:rsidR="003454C6" w:rsidRPr="00434080">
        <w:rPr>
          <w:rFonts w:ascii="Times New Roman" w:hAnsi="Times New Roman" w:cs="Times New Roman"/>
        </w:rPr>
        <w:t>.</w:t>
      </w:r>
      <w:r>
        <w:rPr>
          <w:rFonts w:ascii="Times New Roman" w:hAnsi="Times New Roman" w:cs="Times New Roman"/>
        </w:rPr>
        <w:t xml:space="preserve">  The</w:t>
      </w:r>
      <w:r w:rsidRPr="00434080">
        <w:rPr>
          <w:rFonts w:ascii="Times New Roman" w:hAnsi="Times New Roman" w:cs="Times New Roman"/>
        </w:rPr>
        <w:t xml:space="preserve"> affirmative vote of two-thirds (</w:t>
      </w:r>
      <w:r>
        <w:rPr>
          <w:rFonts w:ascii="Times New Roman" w:hAnsi="Times New Roman" w:cs="Times New Roman"/>
        </w:rPr>
        <w:t>2</w:t>
      </w:r>
      <w:r w:rsidRPr="00434080">
        <w:rPr>
          <w:rFonts w:ascii="Times New Roman" w:hAnsi="Times New Roman" w:cs="Times New Roman"/>
        </w:rPr>
        <w:t xml:space="preserve">/3) of the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 xml:space="preserve">shall be required for </w:t>
      </w:r>
      <w:r>
        <w:rPr>
          <w:rFonts w:ascii="Times New Roman" w:hAnsi="Times New Roman" w:cs="Times New Roman"/>
        </w:rPr>
        <w:t xml:space="preserve">the admission of any additional </w:t>
      </w:r>
      <w:r w:rsidR="00187660">
        <w:rPr>
          <w:rFonts w:ascii="Times New Roman" w:hAnsi="Times New Roman" w:cs="Times New Roman"/>
        </w:rPr>
        <w:t>Organizations</w:t>
      </w:r>
      <w:r>
        <w:rPr>
          <w:rFonts w:ascii="Times New Roman" w:hAnsi="Times New Roman" w:cs="Times New Roman"/>
        </w:rPr>
        <w:t>.</w:t>
      </w:r>
      <w:r w:rsidR="004B56AA">
        <w:rPr>
          <w:rFonts w:ascii="Times New Roman" w:hAnsi="Times New Roman" w:cs="Times New Roman"/>
        </w:rPr>
        <w:t xml:space="preserve">  New </w:t>
      </w:r>
      <w:r w:rsidR="00187660">
        <w:rPr>
          <w:rFonts w:ascii="Times New Roman" w:hAnsi="Times New Roman" w:cs="Times New Roman"/>
        </w:rPr>
        <w:t xml:space="preserve">Organizations </w:t>
      </w:r>
      <w:r w:rsidR="004B56AA">
        <w:rPr>
          <w:rFonts w:ascii="Times New Roman" w:hAnsi="Times New Roman" w:cs="Times New Roman"/>
        </w:rPr>
        <w:t>shall serve 1 year of probation, cannot host any playoff or super bowl games, and must pay a one-time $500 entry fee.</w:t>
      </w:r>
    </w:p>
    <w:p w14:paraId="739AA962" w14:textId="577A0258" w:rsidR="003454C6" w:rsidRPr="00777332" w:rsidRDefault="003454C6" w:rsidP="003454C6">
      <w:pPr>
        <w:jc w:val="both"/>
        <w:rPr>
          <w:rFonts w:ascii="Times New Roman" w:hAnsi="Times New Roman" w:cs="Times New Roman"/>
          <w:color w:val="FF0000"/>
        </w:rPr>
      </w:pPr>
    </w:p>
    <w:p w14:paraId="0F61073F" w14:textId="77777777" w:rsidR="003454C6" w:rsidRPr="00434080" w:rsidRDefault="003454C6" w:rsidP="003454C6">
      <w:pPr>
        <w:jc w:val="both"/>
        <w:rPr>
          <w:rFonts w:ascii="Times New Roman" w:hAnsi="Times New Roman" w:cs="Times New Roman"/>
        </w:rPr>
      </w:pPr>
    </w:p>
    <w:p w14:paraId="6595877E" w14:textId="05B70EFC" w:rsidR="003454C6" w:rsidRDefault="003454C6" w:rsidP="003454C6">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Pr="00434080">
        <w:rPr>
          <w:rFonts w:ascii="Times New Roman" w:hAnsi="Times New Roman" w:cs="Times New Roman"/>
        </w:rPr>
        <w:t>.</w:t>
      </w:r>
      <w:r w:rsidR="004B56AA">
        <w:rPr>
          <w:rFonts w:ascii="Times New Roman" w:hAnsi="Times New Roman" w:cs="Times New Roman"/>
        </w:rPr>
        <w:t>3</w:t>
      </w:r>
      <w:r w:rsidRPr="00434080">
        <w:rPr>
          <w:rFonts w:ascii="Times New Roman" w:hAnsi="Times New Roman" w:cs="Times New Roman"/>
        </w:rPr>
        <w:tab/>
        <w:t xml:space="preserve">Limitations and Removal.  No current </w:t>
      </w:r>
      <w:r w:rsidR="007549F9">
        <w:rPr>
          <w:rFonts w:ascii="Times New Roman" w:hAnsi="Times New Roman" w:cs="Times New Roman"/>
        </w:rPr>
        <w:t xml:space="preserve">Organization </w:t>
      </w:r>
      <w:r w:rsidRPr="00434080">
        <w:rPr>
          <w:rFonts w:ascii="Times New Roman" w:hAnsi="Times New Roman" w:cs="Times New Roman"/>
        </w:rPr>
        <w:t>team will be allowed to play in a</w:t>
      </w:r>
      <w:r w:rsidR="00DF6F2E">
        <w:rPr>
          <w:rFonts w:ascii="Times New Roman" w:hAnsi="Times New Roman" w:cs="Times New Roman"/>
        </w:rPr>
        <w:t>n</w:t>
      </w:r>
      <w:r w:rsidRPr="00434080">
        <w:rPr>
          <w:rFonts w:ascii="Times New Roman" w:hAnsi="Times New Roman" w:cs="Times New Roman"/>
        </w:rPr>
        <w:t xml:space="preserve"> association, league, or similar group which is not affiliated with an organized school system. Violation of this provision will result in the removal of that </w:t>
      </w:r>
      <w:r w:rsidR="007549F9">
        <w:rPr>
          <w:rFonts w:ascii="Times New Roman" w:hAnsi="Times New Roman" w:cs="Times New Roman"/>
        </w:rPr>
        <w:t>O</w:t>
      </w:r>
      <w:r w:rsidRPr="00434080">
        <w:rPr>
          <w:rFonts w:ascii="Times New Roman" w:hAnsi="Times New Roman" w:cs="Times New Roman"/>
        </w:rPr>
        <w:t>rganization from the Association.</w:t>
      </w:r>
    </w:p>
    <w:p w14:paraId="0F5C1A39" w14:textId="77777777" w:rsidR="003454C6" w:rsidRPr="00434080" w:rsidRDefault="003454C6" w:rsidP="003454C6">
      <w:pPr>
        <w:suppressAutoHyphens/>
        <w:jc w:val="both"/>
        <w:rPr>
          <w:rFonts w:ascii="Times New Roman" w:hAnsi="Times New Roman" w:cs="Times New Roman"/>
        </w:rPr>
      </w:pPr>
    </w:p>
    <w:p w14:paraId="3E13C78F" w14:textId="0F7EF1D2"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Pr="00434080">
        <w:rPr>
          <w:rFonts w:ascii="Times New Roman" w:hAnsi="Times New Roman" w:cs="Times New Roman"/>
        </w:rPr>
        <w:t>.</w:t>
      </w:r>
      <w:r w:rsidR="004B56AA">
        <w:rPr>
          <w:rFonts w:ascii="Times New Roman" w:hAnsi="Times New Roman" w:cs="Times New Roman"/>
        </w:rPr>
        <w:t>4</w:t>
      </w:r>
      <w:r w:rsidRPr="00434080">
        <w:rPr>
          <w:rFonts w:ascii="Times New Roman" w:hAnsi="Times New Roman" w:cs="Times New Roman"/>
        </w:rPr>
        <w:tab/>
        <w:t xml:space="preserve">Classes of </w:t>
      </w:r>
      <w:r w:rsidR="00187660">
        <w:rPr>
          <w:rFonts w:ascii="Times New Roman" w:hAnsi="Times New Roman" w:cs="Times New Roman"/>
        </w:rPr>
        <w:t>Organizations</w:t>
      </w:r>
      <w:r w:rsidRPr="00434080">
        <w:rPr>
          <w:rFonts w:ascii="Times New Roman" w:hAnsi="Times New Roman" w:cs="Times New Roman"/>
        </w:rPr>
        <w:t>.  The Association shall have one class of membership</w:t>
      </w:r>
      <w:r w:rsidR="00A924CD">
        <w:rPr>
          <w:rFonts w:ascii="Times New Roman" w:hAnsi="Times New Roman" w:cs="Times New Roman"/>
        </w:rPr>
        <w:t xml:space="preserve"> (Organization)</w:t>
      </w:r>
      <w:r w:rsidRPr="00434080">
        <w:rPr>
          <w:rFonts w:ascii="Times New Roman" w:hAnsi="Times New Roman" w:cs="Times New Roman"/>
        </w:rPr>
        <w:t>.</w:t>
      </w:r>
    </w:p>
    <w:p w14:paraId="3AB2821F" w14:textId="6D36B08E" w:rsidR="00605484" w:rsidRPr="00434080" w:rsidRDefault="00605484" w:rsidP="00434080">
      <w:pPr>
        <w:suppressAutoHyphens/>
        <w:jc w:val="both"/>
        <w:rPr>
          <w:rFonts w:ascii="Times New Roman" w:hAnsi="Times New Roman" w:cs="Times New Roman"/>
        </w:rPr>
      </w:pPr>
    </w:p>
    <w:p w14:paraId="5B6D7A24" w14:textId="22561720"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004B56AA">
        <w:rPr>
          <w:rFonts w:ascii="Times New Roman" w:hAnsi="Times New Roman" w:cs="Times New Roman"/>
        </w:rPr>
        <w:t>5</w:t>
      </w:r>
      <w:r w:rsidRPr="00434080">
        <w:rPr>
          <w:rFonts w:ascii="Times New Roman" w:hAnsi="Times New Roman" w:cs="Times New Roman"/>
        </w:rPr>
        <w:tab/>
        <w:t xml:space="preserve">Voting.  All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shall have one (1) vote on all matters of the Association unless otherwise limited or provided in these Bylaws.</w:t>
      </w:r>
    </w:p>
    <w:p w14:paraId="11F3B0B1" w14:textId="77777777" w:rsidR="00605484" w:rsidRPr="00434080" w:rsidRDefault="00605484" w:rsidP="00434080">
      <w:pPr>
        <w:suppressAutoHyphens/>
        <w:jc w:val="both"/>
        <w:rPr>
          <w:rFonts w:ascii="Times New Roman" w:hAnsi="Times New Roman" w:cs="Times New Roman"/>
        </w:rPr>
      </w:pPr>
    </w:p>
    <w:p w14:paraId="4CCE2235" w14:textId="33A7E817"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004B56AA">
        <w:rPr>
          <w:rFonts w:ascii="Times New Roman" w:hAnsi="Times New Roman" w:cs="Times New Roman"/>
        </w:rPr>
        <w:t>6</w:t>
      </w:r>
      <w:r w:rsidRPr="00434080">
        <w:rPr>
          <w:rFonts w:ascii="Times New Roman" w:hAnsi="Times New Roman" w:cs="Times New Roman"/>
        </w:rPr>
        <w:tab/>
        <w:t xml:space="preserve">Termination of </w:t>
      </w:r>
      <w:r w:rsidR="00187660">
        <w:rPr>
          <w:rFonts w:ascii="Times New Roman" w:hAnsi="Times New Roman" w:cs="Times New Roman"/>
        </w:rPr>
        <w:t>Organizations</w:t>
      </w:r>
      <w:r w:rsidRPr="00434080">
        <w:rPr>
          <w:rFonts w:ascii="Times New Roman" w:hAnsi="Times New Roman" w:cs="Times New Roman"/>
        </w:rPr>
        <w:t xml:space="preserve">. The </w:t>
      </w:r>
      <w:r w:rsidR="00D953DC">
        <w:rPr>
          <w:rFonts w:ascii="Times New Roman" w:hAnsi="Times New Roman" w:cs="Times New Roman"/>
        </w:rPr>
        <w:t>Representatives</w:t>
      </w:r>
      <w:r w:rsidRPr="00434080">
        <w:rPr>
          <w:rFonts w:ascii="Times New Roman" w:hAnsi="Times New Roman" w:cs="Times New Roman"/>
        </w:rPr>
        <w:t xml:space="preserve"> by affirmative vote of two-thirds (2/3) of all of the then servin</w:t>
      </w:r>
      <w:r w:rsidR="00434080" w:rsidRPr="00434080">
        <w:rPr>
          <w:rFonts w:ascii="Times New Roman" w:hAnsi="Times New Roman" w:cs="Times New Roman"/>
        </w:rPr>
        <w:t xml:space="preserve">g </w:t>
      </w:r>
      <w:r w:rsidR="00187660">
        <w:rPr>
          <w:rFonts w:ascii="Times New Roman" w:hAnsi="Times New Roman" w:cs="Times New Roman"/>
        </w:rPr>
        <w:t>Organizations</w:t>
      </w:r>
      <w:r w:rsidR="00187660" w:rsidRPr="00434080">
        <w:rPr>
          <w:rFonts w:ascii="Times New Roman" w:hAnsi="Times New Roman" w:cs="Times New Roman"/>
        </w:rPr>
        <w:t xml:space="preserve"> </w:t>
      </w:r>
      <w:r w:rsidR="00434080" w:rsidRPr="00434080">
        <w:rPr>
          <w:rFonts w:ascii="Times New Roman" w:hAnsi="Times New Roman" w:cs="Times New Roman"/>
        </w:rPr>
        <w:t xml:space="preserve">of the </w:t>
      </w:r>
      <w:r w:rsidR="00D953DC">
        <w:rPr>
          <w:rFonts w:ascii="Times New Roman" w:hAnsi="Times New Roman" w:cs="Times New Roman"/>
        </w:rPr>
        <w:t>Representatives</w:t>
      </w:r>
      <w:r w:rsidR="00434080" w:rsidRPr="00434080">
        <w:rPr>
          <w:rFonts w:ascii="Times New Roman" w:hAnsi="Times New Roman" w:cs="Times New Roman"/>
        </w:rPr>
        <w:t xml:space="preserve"> </w:t>
      </w:r>
      <w:r w:rsidRPr="00434080">
        <w:rPr>
          <w:rFonts w:ascii="Times New Roman" w:hAnsi="Times New Roman" w:cs="Times New Roman"/>
        </w:rPr>
        <w:t>may suspend, expel a</w:t>
      </w:r>
      <w:r w:rsidR="00187660">
        <w:rPr>
          <w:rFonts w:ascii="Times New Roman" w:hAnsi="Times New Roman" w:cs="Times New Roman"/>
        </w:rPr>
        <w:t xml:space="preserve">n </w:t>
      </w:r>
      <w:r w:rsidR="004B377C">
        <w:rPr>
          <w:rFonts w:ascii="Times New Roman" w:hAnsi="Times New Roman" w:cs="Times New Roman"/>
        </w:rPr>
        <w:t>Organization</w:t>
      </w:r>
      <w:r w:rsidR="00187660">
        <w:rPr>
          <w:rFonts w:ascii="Times New Roman" w:hAnsi="Times New Roman" w:cs="Times New Roman"/>
        </w:rPr>
        <w:t xml:space="preserve"> </w:t>
      </w:r>
      <w:r w:rsidRPr="00434080">
        <w:rPr>
          <w:rFonts w:ascii="Times New Roman" w:hAnsi="Times New Roman" w:cs="Times New Roman"/>
        </w:rPr>
        <w:t>for cause after an appropriate hearing, and may</w:t>
      </w:r>
      <w:r w:rsidR="00434080" w:rsidRPr="00434080">
        <w:rPr>
          <w:rFonts w:ascii="Times New Roman" w:hAnsi="Times New Roman" w:cs="Times New Roman"/>
        </w:rPr>
        <w:t xml:space="preserve"> thereafter</w:t>
      </w:r>
      <w:r w:rsidRPr="00434080">
        <w:rPr>
          <w:rFonts w:ascii="Times New Roman" w:hAnsi="Times New Roman" w:cs="Times New Roman"/>
        </w:rPr>
        <w:t xml:space="preserve">, by a majority vote of those </w:t>
      </w:r>
      <w:r w:rsidR="00434080" w:rsidRPr="00434080">
        <w:rPr>
          <w:rFonts w:ascii="Times New Roman" w:hAnsi="Times New Roman" w:cs="Times New Roman"/>
        </w:rPr>
        <w:t xml:space="preserve">then serving </w:t>
      </w:r>
      <w:r w:rsidR="00187660">
        <w:rPr>
          <w:rFonts w:ascii="Times New Roman" w:hAnsi="Times New Roman" w:cs="Times New Roman"/>
        </w:rPr>
        <w:t>Organizations</w:t>
      </w:r>
      <w:r w:rsidR="00187660" w:rsidRPr="00434080">
        <w:rPr>
          <w:rFonts w:ascii="Times New Roman" w:hAnsi="Times New Roman" w:cs="Times New Roman"/>
        </w:rPr>
        <w:t xml:space="preserve"> </w:t>
      </w:r>
      <w:r w:rsidR="00434080" w:rsidRPr="00434080">
        <w:rPr>
          <w:rFonts w:ascii="Times New Roman" w:hAnsi="Times New Roman" w:cs="Times New Roman"/>
        </w:rPr>
        <w:t xml:space="preserve">of the </w:t>
      </w:r>
      <w:r w:rsidR="00D953DC">
        <w:rPr>
          <w:rFonts w:ascii="Times New Roman" w:hAnsi="Times New Roman" w:cs="Times New Roman"/>
        </w:rPr>
        <w:t>Representatives</w:t>
      </w:r>
      <w:r w:rsidR="00434080" w:rsidRPr="00434080">
        <w:rPr>
          <w:rFonts w:ascii="Times New Roman" w:hAnsi="Times New Roman" w:cs="Times New Roman"/>
        </w:rPr>
        <w:t xml:space="preserve"> </w:t>
      </w:r>
      <w:r w:rsidRPr="00434080">
        <w:rPr>
          <w:rFonts w:ascii="Times New Roman" w:hAnsi="Times New Roman" w:cs="Times New Roman"/>
        </w:rPr>
        <w:t xml:space="preserve">present at any </w:t>
      </w:r>
      <w:r w:rsidR="00434080" w:rsidRPr="00434080">
        <w:rPr>
          <w:rFonts w:ascii="Times New Roman" w:hAnsi="Times New Roman" w:cs="Times New Roman"/>
        </w:rPr>
        <w:t>duly</w:t>
      </w:r>
      <w:r w:rsidRPr="00434080">
        <w:rPr>
          <w:rFonts w:ascii="Times New Roman" w:hAnsi="Times New Roman" w:cs="Times New Roman"/>
        </w:rPr>
        <w:t xml:space="preserve"> constituted </w:t>
      </w:r>
      <w:r w:rsidR="00434080" w:rsidRPr="00434080">
        <w:rPr>
          <w:rFonts w:ascii="Times New Roman" w:hAnsi="Times New Roman" w:cs="Times New Roman"/>
        </w:rPr>
        <w:t xml:space="preserve">board </w:t>
      </w:r>
      <w:r w:rsidRPr="00434080">
        <w:rPr>
          <w:rFonts w:ascii="Times New Roman" w:hAnsi="Times New Roman" w:cs="Times New Roman"/>
        </w:rPr>
        <w:t xml:space="preserve">meeting, terminate the membership of any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who becomes ineligible for membership</w:t>
      </w:r>
      <w:r w:rsidR="00434080" w:rsidRPr="00434080">
        <w:rPr>
          <w:rFonts w:ascii="Times New Roman" w:hAnsi="Times New Roman" w:cs="Times New Roman"/>
        </w:rPr>
        <w:t xml:space="preserve"> for any reason</w:t>
      </w:r>
      <w:r w:rsidRPr="00434080">
        <w:rPr>
          <w:rFonts w:ascii="Times New Roman" w:hAnsi="Times New Roman" w:cs="Times New Roman"/>
        </w:rPr>
        <w:t>.</w:t>
      </w:r>
    </w:p>
    <w:p w14:paraId="1B033608" w14:textId="77777777" w:rsidR="00605484" w:rsidRPr="00434080" w:rsidRDefault="00605484" w:rsidP="00434080">
      <w:pPr>
        <w:suppressAutoHyphens/>
        <w:jc w:val="both"/>
        <w:rPr>
          <w:rFonts w:ascii="Times New Roman" w:hAnsi="Times New Roman" w:cs="Times New Roman"/>
        </w:rPr>
      </w:pPr>
    </w:p>
    <w:p w14:paraId="653C7E29" w14:textId="3CB9ABA6"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004B56AA">
        <w:rPr>
          <w:rFonts w:ascii="Times New Roman" w:hAnsi="Times New Roman" w:cs="Times New Roman"/>
        </w:rPr>
        <w:t>7</w:t>
      </w:r>
      <w:r w:rsidR="00434080" w:rsidRPr="00434080">
        <w:rPr>
          <w:rFonts w:ascii="Times New Roman" w:hAnsi="Times New Roman" w:cs="Times New Roman"/>
        </w:rPr>
        <w:tab/>
        <w:t>Resignation</w:t>
      </w:r>
      <w:r w:rsidRPr="00434080">
        <w:rPr>
          <w:rFonts w:ascii="Times New Roman" w:hAnsi="Times New Roman" w:cs="Times New Roman"/>
        </w:rPr>
        <w:t xml:space="preserve">. Any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may resign by filing a written resignation with the Secretary</w:t>
      </w:r>
      <w:r w:rsidR="00434080" w:rsidRPr="00434080">
        <w:rPr>
          <w:rFonts w:ascii="Times New Roman" w:hAnsi="Times New Roman" w:cs="Times New Roman"/>
        </w:rPr>
        <w:t xml:space="preserve"> of the Association</w:t>
      </w:r>
      <w:r w:rsidRPr="00434080">
        <w:rPr>
          <w:rFonts w:ascii="Times New Roman" w:hAnsi="Times New Roman" w:cs="Times New Roman"/>
        </w:rPr>
        <w:t xml:space="preserve">, but such resignation shall not relieve the </w:t>
      </w:r>
      <w:r w:rsidR="00A924CD">
        <w:rPr>
          <w:rFonts w:ascii="Times New Roman" w:hAnsi="Times New Roman" w:cs="Times New Roman"/>
        </w:rPr>
        <w:t>Organization</w:t>
      </w:r>
      <w:r w:rsidR="00A924CD" w:rsidRPr="00166AF1">
        <w:rPr>
          <w:rFonts w:ascii="Times New Roman" w:hAnsi="Times New Roman" w:cs="Times New Roman"/>
        </w:rPr>
        <w:t xml:space="preserve"> </w:t>
      </w:r>
      <w:r w:rsidRPr="00434080">
        <w:rPr>
          <w:rFonts w:ascii="Times New Roman" w:hAnsi="Times New Roman" w:cs="Times New Roman"/>
        </w:rPr>
        <w:t xml:space="preserve">so resigning of the obligation to pay any dues, </w:t>
      </w:r>
      <w:r w:rsidR="00F603B5" w:rsidRPr="00434080">
        <w:rPr>
          <w:rFonts w:ascii="Times New Roman" w:hAnsi="Times New Roman" w:cs="Times New Roman"/>
        </w:rPr>
        <w:t>assessments,</w:t>
      </w:r>
      <w:r w:rsidRPr="00434080">
        <w:rPr>
          <w:rFonts w:ascii="Times New Roman" w:hAnsi="Times New Roman" w:cs="Times New Roman"/>
        </w:rPr>
        <w:t xml:space="preserve"> or other charges theretofore accrued and unpaid.</w:t>
      </w:r>
    </w:p>
    <w:p w14:paraId="5CC0E002" w14:textId="77777777" w:rsidR="00605484" w:rsidRPr="00434080" w:rsidRDefault="00605484" w:rsidP="00434080">
      <w:pPr>
        <w:suppressAutoHyphens/>
        <w:jc w:val="both"/>
        <w:rPr>
          <w:rFonts w:ascii="Times New Roman" w:hAnsi="Times New Roman" w:cs="Times New Roman"/>
        </w:rPr>
      </w:pPr>
    </w:p>
    <w:p w14:paraId="6E5E82E4" w14:textId="019D8286"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004B56AA">
        <w:rPr>
          <w:rFonts w:ascii="Times New Roman" w:hAnsi="Times New Roman" w:cs="Times New Roman"/>
        </w:rPr>
        <w:t>8</w:t>
      </w:r>
      <w:r w:rsidR="00434080" w:rsidRPr="00434080">
        <w:rPr>
          <w:rFonts w:ascii="Times New Roman" w:hAnsi="Times New Roman" w:cs="Times New Roman"/>
        </w:rPr>
        <w:tab/>
        <w:t>Reinstatement</w:t>
      </w:r>
      <w:r w:rsidRPr="00434080">
        <w:rPr>
          <w:rFonts w:ascii="Times New Roman" w:hAnsi="Times New Roman" w:cs="Times New Roman"/>
        </w:rPr>
        <w:t xml:space="preserve">. Upon written request signed by a former </w:t>
      </w:r>
      <w:r w:rsidR="00187660">
        <w:rPr>
          <w:rFonts w:ascii="Times New Roman" w:hAnsi="Times New Roman" w:cs="Times New Roman"/>
        </w:rPr>
        <w:t xml:space="preserve">Organization </w:t>
      </w:r>
      <w:r w:rsidRPr="00434080">
        <w:rPr>
          <w:rFonts w:ascii="Times New Roman" w:hAnsi="Times New Roman" w:cs="Times New Roman"/>
        </w:rPr>
        <w:t xml:space="preserve">and filed with the Secretary, the </w:t>
      </w:r>
      <w:r w:rsidR="00D953DC">
        <w:rPr>
          <w:rFonts w:ascii="Times New Roman" w:hAnsi="Times New Roman" w:cs="Times New Roman"/>
        </w:rPr>
        <w:t>Representatives</w:t>
      </w:r>
      <w:r w:rsidRPr="00434080">
        <w:rPr>
          <w:rFonts w:ascii="Times New Roman" w:hAnsi="Times New Roman" w:cs="Times New Roman"/>
        </w:rPr>
        <w:t xml:space="preserve"> may, by the affirmative vote of two-thirds </w:t>
      </w:r>
      <w:r w:rsidR="00434080">
        <w:rPr>
          <w:rFonts w:ascii="Times New Roman" w:hAnsi="Times New Roman" w:cs="Times New Roman"/>
        </w:rPr>
        <w:t>(2/3</w:t>
      </w:r>
      <w:r w:rsidR="00F603B5">
        <w:rPr>
          <w:rFonts w:ascii="Times New Roman" w:hAnsi="Times New Roman" w:cs="Times New Roman"/>
        </w:rPr>
        <w:t>)</w:t>
      </w:r>
      <w:r w:rsidR="00434080">
        <w:rPr>
          <w:rFonts w:ascii="Times New Roman" w:hAnsi="Times New Roman" w:cs="Times New Roman"/>
        </w:rPr>
        <w:t xml:space="preserve"> </w:t>
      </w:r>
      <w:r w:rsidRPr="00434080">
        <w:rPr>
          <w:rFonts w:ascii="Times New Roman" w:hAnsi="Times New Roman" w:cs="Times New Roman"/>
        </w:rPr>
        <w:t xml:space="preserve">of </w:t>
      </w:r>
      <w:r w:rsidR="00434080">
        <w:rPr>
          <w:rFonts w:ascii="Times New Roman" w:hAnsi="Times New Roman" w:cs="Times New Roman"/>
        </w:rPr>
        <w:t xml:space="preserve">the then serving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 xml:space="preserve">of the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Pr="00434080">
        <w:rPr>
          <w:rFonts w:ascii="Times New Roman" w:hAnsi="Times New Roman" w:cs="Times New Roman"/>
        </w:rPr>
        <w:t xml:space="preserve">reinstate such former </w:t>
      </w:r>
      <w:r w:rsidR="00187660">
        <w:rPr>
          <w:rFonts w:ascii="Times New Roman" w:hAnsi="Times New Roman" w:cs="Times New Roman"/>
        </w:rPr>
        <w:t xml:space="preserve">Organization </w:t>
      </w:r>
      <w:r w:rsidRPr="00434080">
        <w:rPr>
          <w:rFonts w:ascii="Times New Roman" w:hAnsi="Times New Roman" w:cs="Times New Roman"/>
        </w:rPr>
        <w:t xml:space="preserve">to membership upon such terms as the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Pr="00434080">
        <w:rPr>
          <w:rFonts w:ascii="Times New Roman" w:hAnsi="Times New Roman" w:cs="Times New Roman"/>
        </w:rPr>
        <w:t>may deem appropriate.</w:t>
      </w:r>
    </w:p>
    <w:p w14:paraId="3AD060AF" w14:textId="77777777" w:rsidR="00605484" w:rsidRPr="00434080" w:rsidRDefault="00605484" w:rsidP="00434080">
      <w:pPr>
        <w:suppressAutoHyphens/>
        <w:jc w:val="both"/>
        <w:rPr>
          <w:rFonts w:ascii="Times New Roman" w:hAnsi="Times New Roman" w:cs="Times New Roman"/>
        </w:rPr>
      </w:pPr>
    </w:p>
    <w:p w14:paraId="6719FD27" w14:textId="02E88F3B"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w:t>
      </w:r>
      <w:r w:rsidR="004B56AA">
        <w:rPr>
          <w:rFonts w:ascii="Times New Roman" w:hAnsi="Times New Roman" w:cs="Times New Roman"/>
        </w:rPr>
        <w:t>9</w:t>
      </w:r>
      <w:r w:rsidR="00434080">
        <w:rPr>
          <w:rFonts w:ascii="Times New Roman" w:hAnsi="Times New Roman" w:cs="Times New Roman"/>
        </w:rPr>
        <w:tab/>
      </w:r>
      <w:r w:rsidR="007549F9">
        <w:rPr>
          <w:rFonts w:ascii="Times New Roman" w:hAnsi="Times New Roman" w:cs="Times New Roman"/>
        </w:rPr>
        <w:t>T</w:t>
      </w:r>
      <w:r w:rsidR="007549F9" w:rsidRPr="00434080">
        <w:rPr>
          <w:rFonts w:ascii="Times New Roman" w:hAnsi="Times New Roman" w:cs="Times New Roman"/>
        </w:rPr>
        <w:t xml:space="preserve">ransfer </w:t>
      </w:r>
      <w:bookmarkStart w:id="0" w:name="_Hlk158709657"/>
      <w:r w:rsidR="007549F9">
        <w:rPr>
          <w:rFonts w:ascii="Times New Roman" w:hAnsi="Times New Roman" w:cs="Times New Roman"/>
        </w:rPr>
        <w:t>o</w:t>
      </w:r>
      <w:r w:rsidR="007549F9" w:rsidRPr="00434080">
        <w:rPr>
          <w:rFonts w:ascii="Times New Roman" w:hAnsi="Times New Roman" w:cs="Times New Roman"/>
        </w:rPr>
        <w:t xml:space="preserve">f </w:t>
      </w:r>
      <w:r w:rsidR="007549F9">
        <w:rPr>
          <w:rFonts w:ascii="Times New Roman" w:hAnsi="Times New Roman" w:cs="Times New Roman"/>
        </w:rPr>
        <w:t>Association Status</w:t>
      </w:r>
      <w:bookmarkEnd w:id="0"/>
      <w:r w:rsidR="007549F9" w:rsidRPr="00434080">
        <w:rPr>
          <w:rFonts w:ascii="Times New Roman" w:hAnsi="Times New Roman" w:cs="Times New Roman"/>
        </w:rPr>
        <w:t xml:space="preserve">. </w:t>
      </w:r>
      <w:r w:rsidR="007549F9">
        <w:rPr>
          <w:rFonts w:ascii="Times New Roman" w:hAnsi="Times New Roman" w:cs="Times New Roman"/>
        </w:rPr>
        <w:t>Status</w:t>
      </w:r>
      <w:r w:rsidR="007549F9" w:rsidRPr="00434080">
        <w:rPr>
          <w:rFonts w:ascii="Times New Roman" w:hAnsi="Times New Roman" w:cs="Times New Roman"/>
        </w:rPr>
        <w:t xml:space="preserve"> in </w:t>
      </w:r>
      <w:r w:rsidR="007549F9">
        <w:rPr>
          <w:rFonts w:ascii="Times New Roman" w:hAnsi="Times New Roman" w:cs="Times New Roman"/>
        </w:rPr>
        <w:t>the Association</w:t>
      </w:r>
      <w:r w:rsidR="007549F9" w:rsidRPr="00434080">
        <w:rPr>
          <w:rFonts w:ascii="Times New Roman" w:hAnsi="Times New Roman" w:cs="Times New Roman"/>
        </w:rPr>
        <w:t xml:space="preserve"> is not transferable or assignable</w:t>
      </w:r>
      <w:r w:rsidR="007549F9">
        <w:rPr>
          <w:rFonts w:ascii="Times New Roman" w:hAnsi="Times New Roman" w:cs="Times New Roman"/>
        </w:rPr>
        <w:t xml:space="preserve"> and may not be pledged in any manner by Organizations.</w:t>
      </w:r>
    </w:p>
    <w:p w14:paraId="6B11AA5D" w14:textId="77777777" w:rsidR="00605484" w:rsidRPr="00434080" w:rsidRDefault="00605484" w:rsidP="00434080">
      <w:pPr>
        <w:suppressAutoHyphens/>
        <w:jc w:val="both"/>
        <w:rPr>
          <w:rFonts w:ascii="Times New Roman" w:hAnsi="Times New Roman" w:cs="Times New Roman"/>
        </w:rPr>
      </w:pPr>
    </w:p>
    <w:p w14:paraId="1FC1B2E4" w14:textId="3B099258"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3.1</w:t>
      </w:r>
      <w:r w:rsidR="004B56AA">
        <w:rPr>
          <w:rFonts w:ascii="Times New Roman" w:hAnsi="Times New Roman" w:cs="Times New Roman"/>
        </w:rPr>
        <w:t>0</w:t>
      </w:r>
      <w:r w:rsidR="00434080">
        <w:rPr>
          <w:rFonts w:ascii="Times New Roman" w:hAnsi="Times New Roman" w:cs="Times New Roman"/>
        </w:rPr>
        <w:tab/>
      </w:r>
      <w:r w:rsidR="00434080" w:rsidRPr="00434080">
        <w:rPr>
          <w:rFonts w:ascii="Times New Roman" w:hAnsi="Times New Roman" w:cs="Times New Roman"/>
        </w:rPr>
        <w:t xml:space="preserve">No </w:t>
      </w:r>
      <w:r w:rsidR="00187660">
        <w:rPr>
          <w:rFonts w:ascii="Times New Roman" w:hAnsi="Times New Roman" w:cs="Times New Roman"/>
        </w:rPr>
        <w:t xml:space="preserve">Organization </w:t>
      </w:r>
      <w:r w:rsidR="00434080" w:rsidRPr="00434080">
        <w:rPr>
          <w:rFonts w:ascii="Times New Roman" w:hAnsi="Times New Roman" w:cs="Times New Roman"/>
        </w:rPr>
        <w:t>Certificates.</w:t>
      </w:r>
      <w:r w:rsidRPr="00434080">
        <w:rPr>
          <w:rFonts w:ascii="Times New Roman" w:hAnsi="Times New Roman" w:cs="Times New Roman"/>
        </w:rPr>
        <w:t xml:space="preserve"> No </w:t>
      </w:r>
      <w:r w:rsidR="00187660">
        <w:rPr>
          <w:rFonts w:ascii="Times New Roman" w:hAnsi="Times New Roman" w:cs="Times New Roman"/>
        </w:rPr>
        <w:t xml:space="preserve">Organization </w:t>
      </w:r>
      <w:r w:rsidRPr="00434080">
        <w:rPr>
          <w:rFonts w:ascii="Times New Roman" w:hAnsi="Times New Roman" w:cs="Times New Roman"/>
        </w:rPr>
        <w:t xml:space="preserve">certificates of the </w:t>
      </w:r>
      <w:r w:rsidR="00434080">
        <w:rPr>
          <w:rFonts w:ascii="Times New Roman" w:hAnsi="Times New Roman" w:cs="Times New Roman"/>
        </w:rPr>
        <w:t>Associa</w:t>
      </w:r>
      <w:r w:rsidRPr="00434080">
        <w:rPr>
          <w:rFonts w:ascii="Times New Roman" w:hAnsi="Times New Roman" w:cs="Times New Roman"/>
        </w:rPr>
        <w:t>tion shall be required.</w:t>
      </w:r>
    </w:p>
    <w:p w14:paraId="64F8871A" w14:textId="77777777" w:rsidR="00605484" w:rsidRPr="00434080" w:rsidRDefault="00605484" w:rsidP="00434080">
      <w:pPr>
        <w:suppressAutoHyphens/>
        <w:jc w:val="both"/>
        <w:rPr>
          <w:rFonts w:ascii="Times New Roman" w:hAnsi="Times New Roman" w:cs="Times New Roman"/>
        </w:rPr>
      </w:pPr>
    </w:p>
    <w:p w14:paraId="6D6489DD" w14:textId="6DBCD46B" w:rsidR="00605484" w:rsidRPr="00434080" w:rsidRDefault="00434080" w:rsidP="00434080">
      <w:pPr>
        <w:suppressAutoHyphens/>
        <w:jc w:val="center"/>
        <w:rPr>
          <w:rFonts w:ascii="Times New Roman" w:hAnsi="Times New Roman" w:cs="Times New Roman"/>
          <w:b/>
          <w:bCs/>
        </w:rPr>
      </w:pPr>
      <w:r w:rsidRPr="00434080">
        <w:rPr>
          <w:rFonts w:ascii="Times New Roman" w:hAnsi="Times New Roman" w:cs="Times New Roman"/>
          <w:b/>
          <w:bCs/>
        </w:rPr>
        <w:lastRenderedPageBreak/>
        <w:t>ARTICLE IV</w:t>
      </w:r>
    </w:p>
    <w:p w14:paraId="4509D1E1" w14:textId="7846993B" w:rsidR="00605484" w:rsidRPr="00434080" w:rsidRDefault="00434080" w:rsidP="00434080">
      <w:pPr>
        <w:suppressAutoHyphens/>
        <w:jc w:val="center"/>
        <w:rPr>
          <w:rFonts w:ascii="Times New Roman" w:hAnsi="Times New Roman" w:cs="Times New Roman"/>
        </w:rPr>
      </w:pPr>
      <w:r w:rsidRPr="00434080">
        <w:rPr>
          <w:rFonts w:ascii="Times New Roman" w:hAnsi="Times New Roman" w:cs="Times New Roman"/>
          <w:b/>
          <w:bCs/>
        </w:rPr>
        <w:t>MEETING</w:t>
      </w:r>
      <w:r>
        <w:rPr>
          <w:rFonts w:ascii="Times New Roman" w:hAnsi="Times New Roman" w:cs="Times New Roman"/>
          <w:b/>
          <w:bCs/>
        </w:rPr>
        <w:t>S</w:t>
      </w:r>
      <w:r w:rsidRPr="00434080">
        <w:rPr>
          <w:rFonts w:ascii="Times New Roman" w:hAnsi="Times New Roman" w:cs="Times New Roman"/>
          <w:b/>
          <w:bCs/>
        </w:rPr>
        <w:t xml:space="preserve"> OF </w:t>
      </w:r>
      <w:r w:rsidR="00187660" w:rsidRPr="00187660">
        <w:rPr>
          <w:rFonts w:ascii="Times New Roman" w:hAnsi="Times New Roman" w:cs="Times New Roman"/>
          <w:b/>
          <w:bCs/>
        </w:rPr>
        <w:t>THE ORGANIZATIONS</w:t>
      </w:r>
    </w:p>
    <w:p w14:paraId="24C5827A" w14:textId="77777777" w:rsidR="00605484" w:rsidRPr="00434080" w:rsidRDefault="00605484" w:rsidP="00434080">
      <w:pPr>
        <w:suppressAutoHyphens/>
        <w:jc w:val="both"/>
        <w:rPr>
          <w:rFonts w:ascii="Times New Roman" w:hAnsi="Times New Roman" w:cs="Times New Roman"/>
        </w:rPr>
      </w:pPr>
    </w:p>
    <w:p w14:paraId="482B3EB6" w14:textId="5E34ECCA" w:rsidR="00605484"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434080">
        <w:rPr>
          <w:rFonts w:ascii="Times New Roman" w:hAnsi="Times New Roman" w:cs="Times New Roman"/>
        </w:rPr>
        <w:t>4.1</w:t>
      </w:r>
      <w:r w:rsidR="00434080">
        <w:rPr>
          <w:rFonts w:ascii="Times New Roman" w:hAnsi="Times New Roman" w:cs="Times New Roman"/>
        </w:rPr>
        <w:tab/>
      </w:r>
      <w:r w:rsidR="00434080" w:rsidRPr="00434080">
        <w:rPr>
          <w:rFonts w:ascii="Times New Roman" w:hAnsi="Times New Roman" w:cs="Times New Roman"/>
        </w:rPr>
        <w:t>Annual Meeting</w:t>
      </w:r>
      <w:r w:rsidRPr="00434080">
        <w:rPr>
          <w:rFonts w:ascii="Times New Roman" w:hAnsi="Times New Roman" w:cs="Times New Roman"/>
        </w:rPr>
        <w:t xml:space="preserve">. An annual meeting of the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 xml:space="preserve">shall be held </w:t>
      </w:r>
      <w:r w:rsidR="00B436B3">
        <w:rPr>
          <w:rFonts w:ascii="Times New Roman" w:hAnsi="Times New Roman" w:cs="Times New Roman"/>
        </w:rPr>
        <w:t xml:space="preserve">in November </w:t>
      </w:r>
      <w:r w:rsidRPr="00434080">
        <w:rPr>
          <w:rFonts w:ascii="Times New Roman" w:hAnsi="Times New Roman" w:cs="Times New Roman"/>
        </w:rPr>
        <w:t xml:space="preserve">of each year for the purpose of </w:t>
      </w:r>
      <w:r w:rsidR="00B436B3">
        <w:rPr>
          <w:rFonts w:ascii="Times New Roman" w:hAnsi="Times New Roman" w:cs="Times New Roman"/>
        </w:rPr>
        <w:t>nomination</w:t>
      </w:r>
      <w:r w:rsidR="00523749">
        <w:rPr>
          <w:rFonts w:ascii="Times New Roman" w:hAnsi="Times New Roman" w:cs="Times New Roman"/>
        </w:rPr>
        <w:t xml:space="preserve"> of </w:t>
      </w:r>
      <w:r w:rsidRPr="00434080">
        <w:rPr>
          <w:rFonts w:ascii="Times New Roman" w:hAnsi="Times New Roman" w:cs="Times New Roman"/>
        </w:rPr>
        <w:t xml:space="preserve">directors and for the transaction of such other business as may come before the meeting.  If such </w:t>
      </w:r>
      <w:proofErr w:type="gramStart"/>
      <w:r w:rsidRPr="00434080">
        <w:rPr>
          <w:rFonts w:ascii="Times New Roman" w:hAnsi="Times New Roman" w:cs="Times New Roman"/>
        </w:rPr>
        <w:t>day</w:t>
      </w:r>
      <w:proofErr w:type="gramEnd"/>
      <w:r w:rsidRPr="00434080">
        <w:rPr>
          <w:rFonts w:ascii="Times New Roman" w:hAnsi="Times New Roman" w:cs="Times New Roman"/>
        </w:rPr>
        <w:t xml:space="preserve"> </w:t>
      </w:r>
      <w:proofErr w:type="gramStart"/>
      <w:r w:rsidRPr="00434080">
        <w:rPr>
          <w:rFonts w:ascii="Times New Roman" w:hAnsi="Times New Roman" w:cs="Times New Roman"/>
        </w:rPr>
        <w:t>be</w:t>
      </w:r>
      <w:proofErr w:type="gramEnd"/>
      <w:r w:rsidRPr="00434080">
        <w:rPr>
          <w:rFonts w:ascii="Times New Roman" w:hAnsi="Times New Roman" w:cs="Times New Roman"/>
        </w:rPr>
        <w:t xml:space="preserve"> a Sunday or a legal holiday, the meeting shall be held at the same hour on the next succeeding business day.</w:t>
      </w:r>
      <w:r w:rsidR="00806629">
        <w:rPr>
          <w:rFonts w:ascii="Times New Roman" w:hAnsi="Times New Roman" w:cs="Times New Roman"/>
        </w:rPr>
        <w:t xml:space="preserve"> </w:t>
      </w:r>
    </w:p>
    <w:p w14:paraId="61699333" w14:textId="77777777" w:rsidR="00A6645A" w:rsidRDefault="00A6645A" w:rsidP="00434080">
      <w:pPr>
        <w:suppressAutoHyphens/>
        <w:jc w:val="both"/>
        <w:rPr>
          <w:rFonts w:ascii="Times New Roman" w:hAnsi="Times New Roman" w:cs="Times New Roman"/>
        </w:rPr>
      </w:pPr>
    </w:p>
    <w:p w14:paraId="1AED87CF" w14:textId="68D28F14" w:rsidR="00A6645A" w:rsidRPr="00434080" w:rsidRDefault="00A6645A" w:rsidP="00434080">
      <w:pPr>
        <w:suppressAutoHyphens/>
        <w:jc w:val="both"/>
        <w:rPr>
          <w:rFonts w:ascii="Times New Roman" w:hAnsi="Times New Roman" w:cs="Times New Roman"/>
        </w:rPr>
      </w:pPr>
      <w:r>
        <w:rPr>
          <w:rFonts w:ascii="Times New Roman" w:hAnsi="Times New Roman" w:cs="Times New Roman"/>
        </w:rPr>
        <w:tab/>
        <w:t>4.2</w:t>
      </w:r>
      <w:r>
        <w:rPr>
          <w:rFonts w:ascii="Times New Roman" w:hAnsi="Times New Roman" w:cs="Times New Roman"/>
        </w:rPr>
        <w:tab/>
        <w:t xml:space="preserve">Special Meetings.  Special meetings of the Organization may be called either by the president or the </w:t>
      </w:r>
      <w:r w:rsidR="00416F36">
        <w:rPr>
          <w:rFonts w:ascii="Times New Roman" w:hAnsi="Times New Roman" w:cs="Times New Roman"/>
        </w:rPr>
        <w:t xml:space="preserve">Representatives, or not less than one fourth (1/4) of the members having voting rights, in each instance only for the purpose or purpose </w:t>
      </w:r>
      <w:r w:rsidR="00D43BC5">
        <w:rPr>
          <w:rFonts w:ascii="Times New Roman" w:hAnsi="Times New Roman" w:cs="Times New Roman"/>
        </w:rPr>
        <w:t>stated in the call of the meeting.</w:t>
      </w:r>
    </w:p>
    <w:p w14:paraId="3E11B564" w14:textId="77777777" w:rsidR="00605484" w:rsidRPr="00434080" w:rsidRDefault="00605484" w:rsidP="00434080">
      <w:pPr>
        <w:suppressAutoHyphens/>
        <w:jc w:val="both"/>
        <w:rPr>
          <w:rFonts w:ascii="Times New Roman" w:hAnsi="Times New Roman" w:cs="Times New Roman"/>
        </w:rPr>
      </w:pPr>
    </w:p>
    <w:p w14:paraId="42846B28" w14:textId="095FCDF7" w:rsidR="00605484" w:rsidRPr="00434080" w:rsidRDefault="00523749" w:rsidP="007549F9">
      <w:pPr>
        <w:suppressAutoHyphens/>
        <w:ind w:firstLine="720"/>
        <w:jc w:val="both"/>
        <w:rPr>
          <w:rFonts w:ascii="Times New Roman" w:hAnsi="Times New Roman" w:cs="Times New Roman"/>
        </w:rPr>
      </w:pPr>
      <w:r>
        <w:rPr>
          <w:rFonts w:ascii="Times New Roman" w:hAnsi="Times New Roman" w:cs="Times New Roman"/>
        </w:rPr>
        <w:t>4.</w:t>
      </w:r>
      <w:r w:rsidR="00D43BC5">
        <w:rPr>
          <w:rFonts w:ascii="Times New Roman" w:hAnsi="Times New Roman" w:cs="Times New Roman"/>
        </w:rPr>
        <w:t>3</w:t>
      </w:r>
      <w:r>
        <w:rPr>
          <w:rFonts w:ascii="Times New Roman" w:hAnsi="Times New Roman" w:cs="Times New Roman"/>
        </w:rPr>
        <w:tab/>
      </w:r>
      <w:r w:rsidRPr="00434080">
        <w:rPr>
          <w:rFonts w:ascii="Times New Roman" w:hAnsi="Times New Roman" w:cs="Times New Roman"/>
        </w:rPr>
        <w:t xml:space="preserve">Place </w:t>
      </w:r>
      <w:r>
        <w:rPr>
          <w:rFonts w:ascii="Times New Roman" w:hAnsi="Times New Roman" w:cs="Times New Roman"/>
        </w:rPr>
        <w:t>o</w:t>
      </w:r>
      <w:r w:rsidRPr="00434080">
        <w:rPr>
          <w:rFonts w:ascii="Times New Roman" w:hAnsi="Times New Roman" w:cs="Times New Roman"/>
        </w:rPr>
        <w:t>f Meeting</w:t>
      </w:r>
      <w:r>
        <w:rPr>
          <w:rFonts w:ascii="Times New Roman" w:hAnsi="Times New Roman" w:cs="Times New Roman"/>
        </w:rPr>
        <w:t>s</w:t>
      </w:r>
      <w:r w:rsidRPr="00434080">
        <w:rPr>
          <w:rFonts w:ascii="Times New Roman" w:hAnsi="Times New Roman" w:cs="Times New Roman"/>
        </w:rPr>
        <w:t>.</w:t>
      </w:r>
      <w:r w:rsidR="00605484" w:rsidRPr="00434080">
        <w:rPr>
          <w:rFonts w:ascii="Times New Roman" w:hAnsi="Times New Roman" w:cs="Times New Roman"/>
        </w:rPr>
        <w:t xml:space="preserve"> The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00605484" w:rsidRPr="00434080">
        <w:rPr>
          <w:rFonts w:ascii="Times New Roman" w:hAnsi="Times New Roman" w:cs="Times New Roman"/>
        </w:rPr>
        <w:t xml:space="preserve">may designate any place as the place of meeting for any annual meeting or for any special meeting </w:t>
      </w:r>
      <w:r>
        <w:rPr>
          <w:rFonts w:ascii="Times New Roman" w:hAnsi="Times New Roman" w:cs="Times New Roman"/>
        </w:rPr>
        <w:t xml:space="preserve">of </w:t>
      </w:r>
      <w:r w:rsidR="00187660">
        <w:rPr>
          <w:rFonts w:ascii="Times New Roman" w:hAnsi="Times New Roman" w:cs="Times New Roman"/>
        </w:rPr>
        <w:t>Organizations</w:t>
      </w:r>
      <w:r w:rsidR="00187660" w:rsidRPr="00434080">
        <w:rPr>
          <w:rFonts w:ascii="Times New Roman" w:hAnsi="Times New Roman" w:cs="Times New Roman"/>
        </w:rPr>
        <w:t xml:space="preserve"> </w:t>
      </w:r>
      <w:r w:rsidR="00605484" w:rsidRPr="00434080">
        <w:rPr>
          <w:rFonts w:ascii="Times New Roman" w:hAnsi="Times New Roman" w:cs="Times New Roman"/>
        </w:rPr>
        <w:t xml:space="preserve">called by the </w:t>
      </w:r>
      <w:r w:rsidR="00D953DC">
        <w:rPr>
          <w:rFonts w:ascii="Times New Roman" w:hAnsi="Times New Roman" w:cs="Times New Roman"/>
        </w:rPr>
        <w:t>Representatives</w:t>
      </w:r>
      <w:r w:rsidR="00605484" w:rsidRPr="00434080">
        <w:rPr>
          <w:rFonts w:ascii="Times New Roman" w:hAnsi="Times New Roman" w:cs="Times New Roman"/>
        </w:rPr>
        <w:t xml:space="preserve">.  If no designation is made or if a special meeting </w:t>
      </w:r>
      <w:proofErr w:type="gramStart"/>
      <w:r w:rsidR="00605484" w:rsidRPr="00434080">
        <w:rPr>
          <w:rFonts w:ascii="Times New Roman" w:hAnsi="Times New Roman" w:cs="Times New Roman"/>
        </w:rPr>
        <w:t>be</w:t>
      </w:r>
      <w:proofErr w:type="gramEnd"/>
      <w:r w:rsidR="00605484" w:rsidRPr="00434080">
        <w:rPr>
          <w:rFonts w:ascii="Times New Roman" w:hAnsi="Times New Roman" w:cs="Times New Roman"/>
        </w:rPr>
        <w:t xml:space="preserve"> otherwise called, the place of meeting shall be the registered office of the </w:t>
      </w:r>
      <w:r w:rsidR="00CB0EE8">
        <w:rPr>
          <w:rFonts w:ascii="Times New Roman" w:hAnsi="Times New Roman" w:cs="Times New Roman"/>
        </w:rPr>
        <w:t>Association</w:t>
      </w:r>
      <w:r w:rsidR="00605484" w:rsidRPr="00434080">
        <w:rPr>
          <w:rFonts w:ascii="Times New Roman" w:hAnsi="Times New Roman" w:cs="Times New Roman"/>
        </w:rPr>
        <w:t xml:space="preserve"> in the State of </w:t>
      </w:r>
      <w:proofErr w:type="gramStart"/>
      <w:r w:rsidR="00605484" w:rsidRPr="00434080">
        <w:rPr>
          <w:rFonts w:ascii="Times New Roman" w:hAnsi="Times New Roman" w:cs="Times New Roman"/>
        </w:rPr>
        <w:t>Illinois</w:t>
      </w:r>
      <w:proofErr w:type="gramEnd"/>
      <w:r>
        <w:rPr>
          <w:rFonts w:ascii="Times New Roman" w:hAnsi="Times New Roman" w:cs="Times New Roman"/>
        </w:rPr>
        <w:t xml:space="preserve"> or such location as noted in the call of the meeting; provided that such meeting shall be at a location in </w:t>
      </w:r>
      <w:r w:rsidR="00AB04FC">
        <w:rPr>
          <w:rFonts w:ascii="Times New Roman" w:hAnsi="Times New Roman" w:cs="Times New Roman"/>
        </w:rPr>
        <w:t>an Illinois counter where a Member Organization is registered</w:t>
      </w:r>
      <w:r w:rsidR="00605484" w:rsidRPr="00434080">
        <w:rPr>
          <w:rFonts w:ascii="Times New Roman" w:hAnsi="Times New Roman" w:cs="Times New Roman"/>
        </w:rPr>
        <w:t>.</w:t>
      </w:r>
    </w:p>
    <w:p w14:paraId="6D0FACE1" w14:textId="77777777" w:rsidR="00605484" w:rsidRPr="00434080" w:rsidRDefault="00605484" w:rsidP="00434080">
      <w:pPr>
        <w:suppressAutoHyphens/>
        <w:jc w:val="both"/>
        <w:rPr>
          <w:rFonts w:ascii="Times New Roman" w:hAnsi="Times New Roman" w:cs="Times New Roman"/>
        </w:rPr>
      </w:pPr>
    </w:p>
    <w:p w14:paraId="3CE74887" w14:textId="6A0F8E32"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523749">
        <w:rPr>
          <w:rFonts w:ascii="Times New Roman" w:hAnsi="Times New Roman" w:cs="Times New Roman"/>
        </w:rPr>
        <w:t>4.</w:t>
      </w:r>
      <w:r w:rsidR="00AB04FC">
        <w:rPr>
          <w:rFonts w:ascii="Times New Roman" w:hAnsi="Times New Roman" w:cs="Times New Roman"/>
        </w:rPr>
        <w:t>4</w:t>
      </w:r>
      <w:r w:rsidR="00523749">
        <w:rPr>
          <w:rFonts w:ascii="Times New Roman" w:hAnsi="Times New Roman" w:cs="Times New Roman"/>
        </w:rPr>
        <w:tab/>
      </w:r>
      <w:r w:rsidR="00523749" w:rsidRPr="00434080">
        <w:rPr>
          <w:rFonts w:ascii="Times New Roman" w:hAnsi="Times New Roman" w:cs="Times New Roman"/>
        </w:rPr>
        <w:t xml:space="preserve">Notice </w:t>
      </w:r>
      <w:r w:rsidR="00523749">
        <w:rPr>
          <w:rFonts w:ascii="Times New Roman" w:hAnsi="Times New Roman" w:cs="Times New Roman"/>
        </w:rPr>
        <w:t>o</w:t>
      </w:r>
      <w:r w:rsidR="00523749" w:rsidRPr="00434080">
        <w:rPr>
          <w:rFonts w:ascii="Times New Roman" w:hAnsi="Times New Roman" w:cs="Times New Roman"/>
        </w:rPr>
        <w:t>f Meetings</w:t>
      </w:r>
      <w:r w:rsidRPr="00434080">
        <w:rPr>
          <w:rFonts w:ascii="Times New Roman" w:hAnsi="Times New Roman" w:cs="Times New Roman"/>
        </w:rPr>
        <w:t xml:space="preserve">. Written notice stating the place, date, and hour of any meeting of </w:t>
      </w:r>
      <w:r w:rsidR="00A924CD">
        <w:rPr>
          <w:rFonts w:ascii="Times New Roman" w:hAnsi="Times New Roman" w:cs="Times New Roman"/>
        </w:rPr>
        <w:t xml:space="preserve">Organizations </w:t>
      </w:r>
      <w:r w:rsidRPr="00434080">
        <w:rPr>
          <w:rFonts w:ascii="Times New Roman" w:hAnsi="Times New Roman" w:cs="Times New Roman"/>
        </w:rPr>
        <w:t xml:space="preserve">shall be delivered to each </w:t>
      </w:r>
      <w:r w:rsidR="00A924CD">
        <w:rPr>
          <w:rFonts w:ascii="Times New Roman" w:hAnsi="Times New Roman" w:cs="Times New Roman"/>
        </w:rPr>
        <w:t>Organization</w:t>
      </w:r>
      <w:r w:rsidR="00A924CD" w:rsidRPr="00166AF1">
        <w:rPr>
          <w:rFonts w:ascii="Times New Roman" w:hAnsi="Times New Roman" w:cs="Times New Roman"/>
        </w:rPr>
        <w:t xml:space="preserve"> </w:t>
      </w:r>
      <w:r w:rsidRPr="00434080">
        <w:rPr>
          <w:rFonts w:ascii="Times New Roman" w:hAnsi="Times New Roman" w:cs="Times New Roman"/>
        </w:rPr>
        <w:t xml:space="preserve">entitled to vote at such meeting not less than </w:t>
      </w:r>
      <w:r w:rsidR="00523749">
        <w:rPr>
          <w:rFonts w:ascii="Times New Roman" w:hAnsi="Times New Roman" w:cs="Times New Roman"/>
        </w:rPr>
        <w:t xml:space="preserve">ten (10) </w:t>
      </w:r>
      <w:r w:rsidRPr="00434080">
        <w:rPr>
          <w:rFonts w:ascii="Times New Roman" w:hAnsi="Times New Roman" w:cs="Times New Roman"/>
        </w:rPr>
        <w:t xml:space="preserve">nor more than </w:t>
      </w:r>
      <w:r w:rsidR="00523749">
        <w:rPr>
          <w:rFonts w:ascii="Times New Roman" w:hAnsi="Times New Roman" w:cs="Times New Roman"/>
        </w:rPr>
        <w:t>sixt</w:t>
      </w:r>
      <w:r w:rsidRPr="00434080">
        <w:rPr>
          <w:rFonts w:ascii="Times New Roman" w:hAnsi="Times New Roman" w:cs="Times New Roman"/>
        </w:rPr>
        <w:t xml:space="preserve">y (60) days before the date of such meeting, or, in the case of a removal of one or more directors, a merger, consolidation, dissolution or sale, lease or exchange of assets, not less than twenty </w:t>
      </w:r>
      <w:r w:rsidR="00523749">
        <w:rPr>
          <w:rFonts w:ascii="Times New Roman" w:hAnsi="Times New Roman" w:cs="Times New Roman"/>
        </w:rPr>
        <w:t xml:space="preserve">(20) </w:t>
      </w:r>
      <w:r w:rsidRPr="00434080">
        <w:rPr>
          <w:rFonts w:ascii="Times New Roman" w:hAnsi="Times New Roman" w:cs="Times New Roman"/>
        </w:rPr>
        <w:t>nor more than sixty (60) days before the date of the meeting.  In case of a special meeting or when required by statute or by these bylaws, the purpose for which the meeting is called shall be stated in the notice.  When a meeting is adjourned to another time or place, notice need not be given of the adjourned meeting if the time and place thereof are announced at the meeting at which the adjournment is taken.</w:t>
      </w:r>
    </w:p>
    <w:p w14:paraId="0FD64534" w14:textId="77777777" w:rsidR="00605484" w:rsidRPr="00434080" w:rsidRDefault="00605484" w:rsidP="00434080">
      <w:pPr>
        <w:suppressAutoHyphens/>
        <w:jc w:val="both"/>
        <w:rPr>
          <w:rFonts w:ascii="Times New Roman" w:hAnsi="Times New Roman" w:cs="Times New Roman"/>
        </w:rPr>
      </w:pPr>
    </w:p>
    <w:p w14:paraId="2A298D6B" w14:textId="1B50BB81"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523749">
        <w:rPr>
          <w:rFonts w:ascii="Times New Roman" w:hAnsi="Times New Roman" w:cs="Times New Roman"/>
        </w:rPr>
        <w:t>4.</w:t>
      </w:r>
      <w:r w:rsidR="00AB04FC">
        <w:rPr>
          <w:rFonts w:ascii="Times New Roman" w:hAnsi="Times New Roman" w:cs="Times New Roman"/>
        </w:rPr>
        <w:t>5</w:t>
      </w:r>
      <w:r w:rsidR="00523749">
        <w:rPr>
          <w:rFonts w:ascii="Times New Roman" w:hAnsi="Times New Roman" w:cs="Times New Roman"/>
        </w:rPr>
        <w:tab/>
      </w:r>
      <w:r w:rsidR="00523749" w:rsidRPr="00434080">
        <w:rPr>
          <w:rFonts w:ascii="Times New Roman" w:hAnsi="Times New Roman" w:cs="Times New Roman"/>
        </w:rPr>
        <w:t xml:space="preserve">Informal Action </w:t>
      </w:r>
      <w:r w:rsidR="00F603B5" w:rsidRPr="00434080">
        <w:rPr>
          <w:rFonts w:ascii="Times New Roman" w:hAnsi="Times New Roman" w:cs="Times New Roman"/>
        </w:rPr>
        <w:t>by</w:t>
      </w:r>
      <w:r w:rsidR="00523749" w:rsidRPr="00434080">
        <w:rPr>
          <w:rFonts w:ascii="Times New Roman" w:hAnsi="Times New Roman" w:cs="Times New Roman"/>
        </w:rPr>
        <w:t xml:space="preserve"> </w:t>
      </w:r>
      <w:r w:rsidR="00187660">
        <w:rPr>
          <w:rFonts w:ascii="Times New Roman" w:hAnsi="Times New Roman" w:cs="Times New Roman"/>
        </w:rPr>
        <w:t>Organizations</w:t>
      </w:r>
      <w:r w:rsidRPr="00434080">
        <w:rPr>
          <w:rFonts w:ascii="Times New Roman" w:hAnsi="Times New Roman" w:cs="Times New Roman"/>
        </w:rPr>
        <w:t xml:space="preserve">. Any action required to be taken at a meeting of the </w:t>
      </w:r>
      <w:r w:rsidR="00187660">
        <w:rPr>
          <w:rFonts w:ascii="Times New Roman" w:hAnsi="Times New Roman" w:cs="Times New Roman"/>
        </w:rPr>
        <w:t>Organizations</w:t>
      </w:r>
      <w:r w:rsidR="00187660" w:rsidRPr="00434080">
        <w:rPr>
          <w:rFonts w:ascii="Times New Roman" w:hAnsi="Times New Roman" w:cs="Times New Roman"/>
        </w:rPr>
        <w:t xml:space="preserve"> </w:t>
      </w:r>
      <w:r w:rsidRPr="00434080">
        <w:rPr>
          <w:rFonts w:ascii="Times New Roman" w:hAnsi="Times New Roman" w:cs="Times New Roman"/>
        </w:rPr>
        <w:t xml:space="preserve">of the </w:t>
      </w:r>
      <w:r w:rsidR="00523749">
        <w:rPr>
          <w:rFonts w:ascii="Times New Roman" w:hAnsi="Times New Roman" w:cs="Times New Roman"/>
        </w:rPr>
        <w:t>Association</w:t>
      </w:r>
      <w:r w:rsidRPr="00434080">
        <w:rPr>
          <w:rFonts w:ascii="Times New Roman" w:hAnsi="Times New Roman" w:cs="Times New Roman"/>
        </w:rPr>
        <w:t xml:space="preserve">, or any other action which may be taken at a meeting of </w:t>
      </w:r>
      <w:r w:rsidR="00187660">
        <w:rPr>
          <w:rFonts w:ascii="Times New Roman" w:hAnsi="Times New Roman" w:cs="Times New Roman"/>
        </w:rPr>
        <w:t>Organizations</w:t>
      </w:r>
      <w:r w:rsidRPr="00434080">
        <w:rPr>
          <w:rFonts w:ascii="Times New Roman" w:hAnsi="Times New Roman" w:cs="Times New Roman"/>
        </w:rPr>
        <w:t xml:space="preserve">, may be taken without a meeting if a consent in writing, setting forth the action so taken, shall be signed either (i) by all the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 xml:space="preserve">entitled to vote with respect to the subject matter thereof, or (ii) by the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 xml:space="preserve">having not less than the minimum number of votes that would be necessary to authorize or take such action at a meeting at which all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 xml:space="preserve">entitled to vote thereon were present and voting.  If such consent is signed by less than all of the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 xml:space="preserve">entitled to vote, then such consent shall </w:t>
      </w:r>
      <w:r w:rsidR="005F7013" w:rsidRPr="00434080">
        <w:rPr>
          <w:rFonts w:ascii="Times New Roman" w:hAnsi="Times New Roman" w:cs="Times New Roman"/>
        </w:rPr>
        <w:t>become</w:t>
      </w:r>
      <w:r w:rsidRPr="00434080">
        <w:rPr>
          <w:rFonts w:ascii="Times New Roman" w:hAnsi="Times New Roman" w:cs="Times New Roman"/>
        </w:rPr>
        <w:t xml:space="preserve"> effective only (1) if, at least five (5) days prior to the effective date of such consent a notice in writing of the proposed action is delivered to all of the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 xml:space="preserve">entitled to vote with respect to the subject matter thereof, and (2) if, after the effective date of such consent, prompt notice in writing of the taking of the </w:t>
      </w:r>
      <w:r w:rsidR="003454C6">
        <w:rPr>
          <w:rFonts w:ascii="Times New Roman" w:hAnsi="Times New Roman" w:cs="Times New Roman"/>
        </w:rPr>
        <w:t>Association</w:t>
      </w:r>
      <w:r w:rsidRPr="00434080">
        <w:rPr>
          <w:rFonts w:ascii="Times New Roman" w:hAnsi="Times New Roman" w:cs="Times New Roman"/>
        </w:rPr>
        <w:t xml:space="preserve"> action without a meeting is delivered to those </w:t>
      </w:r>
      <w:r w:rsidR="005F7013">
        <w:rPr>
          <w:rFonts w:ascii="Times New Roman" w:hAnsi="Times New Roman" w:cs="Times New Roman"/>
        </w:rPr>
        <w:t>Organizations</w:t>
      </w:r>
      <w:r w:rsidR="005F7013" w:rsidRPr="00434080">
        <w:rPr>
          <w:rFonts w:ascii="Times New Roman" w:hAnsi="Times New Roman" w:cs="Times New Roman"/>
        </w:rPr>
        <w:t xml:space="preserve"> </w:t>
      </w:r>
      <w:r w:rsidRPr="00434080">
        <w:rPr>
          <w:rFonts w:ascii="Times New Roman" w:hAnsi="Times New Roman" w:cs="Times New Roman"/>
        </w:rPr>
        <w:t>entitled to vote who have not consented in writing.</w:t>
      </w:r>
    </w:p>
    <w:p w14:paraId="17231E30" w14:textId="77777777" w:rsidR="00605484" w:rsidRPr="00434080" w:rsidRDefault="00605484" w:rsidP="00434080">
      <w:pPr>
        <w:suppressAutoHyphens/>
        <w:jc w:val="both"/>
        <w:rPr>
          <w:rFonts w:ascii="Times New Roman" w:hAnsi="Times New Roman" w:cs="Times New Roman"/>
        </w:rPr>
      </w:pPr>
    </w:p>
    <w:p w14:paraId="2AAE4D79" w14:textId="7B584945" w:rsidR="004B56AA"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3454C6">
        <w:rPr>
          <w:rFonts w:ascii="Times New Roman" w:hAnsi="Times New Roman" w:cs="Times New Roman"/>
        </w:rPr>
        <w:t>4.</w:t>
      </w:r>
      <w:r w:rsidR="00C7006A">
        <w:rPr>
          <w:rFonts w:ascii="Times New Roman" w:hAnsi="Times New Roman" w:cs="Times New Roman"/>
        </w:rPr>
        <w:t>6</w:t>
      </w:r>
      <w:r w:rsidR="003454C6">
        <w:rPr>
          <w:rFonts w:ascii="Times New Roman" w:hAnsi="Times New Roman" w:cs="Times New Roman"/>
        </w:rPr>
        <w:tab/>
      </w:r>
      <w:r w:rsidR="003454C6" w:rsidRPr="00434080">
        <w:rPr>
          <w:rFonts w:ascii="Times New Roman" w:hAnsi="Times New Roman" w:cs="Times New Roman"/>
        </w:rPr>
        <w:t xml:space="preserve">Fixing </w:t>
      </w:r>
      <w:r w:rsidR="003454C6">
        <w:rPr>
          <w:rFonts w:ascii="Times New Roman" w:hAnsi="Times New Roman" w:cs="Times New Roman"/>
        </w:rPr>
        <w:t>o</w:t>
      </w:r>
      <w:r w:rsidR="003454C6" w:rsidRPr="00434080">
        <w:rPr>
          <w:rFonts w:ascii="Times New Roman" w:hAnsi="Times New Roman" w:cs="Times New Roman"/>
        </w:rPr>
        <w:t>f Record Date</w:t>
      </w:r>
      <w:r w:rsidRPr="00434080">
        <w:rPr>
          <w:rFonts w:ascii="Times New Roman" w:hAnsi="Times New Roman" w:cs="Times New Roman"/>
        </w:rPr>
        <w:t xml:space="preserve">. For the purpose of determining the </w:t>
      </w:r>
      <w:r w:rsidR="00A924CD">
        <w:rPr>
          <w:rFonts w:ascii="Times New Roman" w:hAnsi="Times New Roman" w:cs="Times New Roman"/>
        </w:rPr>
        <w:t xml:space="preserve">Organizations </w:t>
      </w:r>
      <w:r w:rsidRPr="00434080">
        <w:rPr>
          <w:rFonts w:ascii="Times New Roman" w:hAnsi="Times New Roman" w:cs="Times New Roman"/>
        </w:rPr>
        <w:t xml:space="preserve">entitled to notice of or to vote at any meeting of </w:t>
      </w:r>
      <w:r w:rsidR="00A924CD">
        <w:rPr>
          <w:rFonts w:ascii="Times New Roman" w:hAnsi="Times New Roman" w:cs="Times New Roman"/>
        </w:rPr>
        <w:t>Organizations</w:t>
      </w:r>
      <w:r w:rsidRPr="00434080">
        <w:rPr>
          <w:rFonts w:ascii="Times New Roman" w:hAnsi="Times New Roman" w:cs="Times New Roman"/>
        </w:rPr>
        <w:t xml:space="preserve">, or in order to make a determination of </w:t>
      </w:r>
      <w:r w:rsidR="00A924CD">
        <w:rPr>
          <w:rFonts w:ascii="Times New Roman" w:hAnsi="Times New Roman" w:cs="Times New Roman"/>
        </w:rPr>
        <w:t xml:space="preserve">Organizations </w:t>
      </w:r>
      <w:r w:rsidRPr="00434080">
        <w:rPr>
          <w:rFonts w:ascii="Times New Roman" w:hAnsi="Times New Roman" w:cs="Times New Roman"/>
        </w:rPr>
        <w:t xml:space="preserve">for any other proper purpose, the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Pr="00434080">
        <w:rPr>
          <w:rFonts w:ascii="Times New Roman" w:hAnsi="Times New Roman" w:cs="Times New Roman"/>
        </w:rPr>
        <w:t xml:space="preserve">of the </w:t>
      </w:r>
      <w:r w:rsidR="003454C6">
        <w:rPr>
          <w:rFonts w:ascii="Times New Roman" w:hAnsi="Times New Roman" w:cs="Times New Roman"/>
        </w:rPr>
        <w:t>Association</w:t>
      </w:r>
      <w:r w:rsidRPr="00434080">
        <w:rPr>
          <w:rFonts w:ascii="Times New Roman" w:hAnsi="Times New Roman" w:cs="Times New Roman"/>
        </w:rPr>
        <w:t xml:space="preserve"> may fix in </w:t>
      </w:r>
      <w:r w:rsidRPr="00434080">
        <w:rPr>
          <w:rFonts w:ascii="Times New Roman" w:hAnsi="Times New Roman" w:cs="Times New Roman"/>
        </w:rPr>
        <w:lastRenderedPageBreak/>
        <w:t xml:space="preserve">advance a date as the record date for any such determination of </w:t>
      </w:r>
      <w:r w:rsidR="00A924CD">
        <w:rPr>
          <w:rFonts w:ascii="Times New Roman" w:hAnsi="Times New Roman" w:cs="Times New Roman"/>
        </w:rPr>
        <w:t>Organizations</w:t>
      </w:r>
      <w:r w:rsidRPr="00434080">
        <w:rPr>
          <w:rFonts w:ascii="Times New Roman" w:hAnsi="Times New Roman" w:cs="Times New Roman"/>
        </w:rPr>
        <w:t xml:space="preserve">, such date in any case to be no more than </w:t>
      </w:r>
      <w:r w:rsidR="003454C6">
        <w:rPr>
          <w:rFonts w:ascii="Times New Roman" w:hAnsi="Times New Roman" w:cs="Times New Roman"/>
        </w:rPr>
        <w:t>sixty (</w:t>
      </w:r>
      <w:r w:rsidRPr="00434080">
        <w:rPr>
          <w:rFonts w:ascii="Times New Roman" w:hAnsi="Times New Roman" w:cs="Times New Roman"/>
        </w:rPr>
        <w:t>60</w:t>
      </w:r>
      <w:r w:rsidR="003454C6">
        <w:rPr>
          <w:rFonts w:ascii="Times New Roman" w:hAnsi="Times New Roman" w:cs="Times New Roman"/>
        </w:rPr>
        <w:t>)</w:t>
      </w:r>
      <w:r w:rsidRPr="00434080">
        <w:rPr>
          <w:rFonts w:ascii="Times New Roman" w:hAnsi="Times New Roman" w:cs="Times New Roman"/>
        </w:rPr>
        <w:t xml:space="preserve"> days and, for a meeting of </w:t>
      </w:r>
      <w:r w:rsidR="00A924CD">
        <w:rPr>
          <w:rFonts w:ascii="Times New Roman" w:hAnsi="Times New Roman" w:cs="Times New Roman"/>
        </w:rPr>
        <w:t>Organizations</w:t>
      </w:r>
      <w:r w:rsidRPr="00434080">
        <w:rPr>
          <w:rFonts w:ascii="Times New Roman" w:hAnsi="Times New Roman" w:cs="Times New Roman"/>
        </w:rPr>
        <w:t xml:space="preserve">, not less than </w:t>
      </w:r>
      <w:r w:rsidR="003454C6">
        <w:rPr>
          <w:rFonts w:ascii="Times New Roman" w:hAnsi="Times New Roman" w:cs="Times New Roman"/>
        </w:rPr>
        <w:t>ten</w:t>
      </w:r>
      <w:r w:rsidRPr="00434080">
        <w:rPr>
          <w:rFonts w:ascii="Times New Roman" w:hAnsi="Times New Roman" w:cs="Times New Roman"/>
        </w:rPr>
        <w:t xml:space="preserve"> (</w:t>
      </w:r>
      <w:r w:rsidR="003454C6">
        <w:rPr>
          <w:rFonts w:ascii="Times New Roman" w:hAnsi="Times New Roman" w:cs="Times New Roman"/>
        </w:rPr>
        <w:t>10</w:t>
      </w:r>
      <w:r w:rsidRPr="00434080">
        <w:rPr>
          <w:rFonts w:ascii="Times New Roman" w:hAnsi="Times New Roman" w:cs="Times New Roman"/>
        </w:rPr>
        <w:t>) days, or in the case of a merger, consolidation, dissolution or sale, lease or exchange of assets, not</w:t>
      </w:r>
      <w:r w:rsidR="003454C6">
        <w:rPr>
          <w:rFonts w:ascii="Times New Roman" w:hAnsi="Times New Roman" w:cs="Times New Roman"/>
        </w:rPr>
        <w:t xml:space="preserve"> more than sixty (60) days and not</w:t>
      </w:r>
      <w:r w:rsidRPr="00434080">
        <w:rPr>
          <w:rFonts w:ascii="Times New Roman" w:hAnsi="Times New Roman" w:cs="Times New Roman"/>
        </w:rPr>
        <w:t xml:space="preserve"> less than twenty (20) days before the date of such meeting.  If no record date is fixed for the determination of </w:t>
      </w:r>
      <w:r w:rsidR="00A924CD">
        <w:rPr>
          <w:rFonts w:ascii="Times New Roman" w:hAnsi="Times New Roman" w:cs="Times New Roman"/>
        </w:rPr>
        <w:t xml:space="preserve">Organizations </w:t>
      </w:r>
      <w:r w:rsidRPr="00434080">
        <w:rPr>
          <w:rFonts w:ascii="Times New Roman" w:hAnsi="Times New Roman" w:cs="Times New Roman"/>
        </w:rPr>
        <w:t xml:space="preserve">entitled to notice of or to vote at a meeting of </w:t>
      </w:r>
      <w:r w:rsidR="00A924CD">
        <w:rPr>
          <w:rFonts w:ascii="Times New Roman" w:hAnsi="Times New Roman" w:cs="Times New Roman"/>
        </w:rPr>
        <w:t>Organizations</w:t>
      </w:r>
      <w:r w:rsidRPr="00434080">
        <w:rPr>
          <w:rFonts w:ascii="Times New Roman" w:hAnsi="Times New Roman" w:cs="Times New Roman"/>
        </w:rPr>
        <w:t xml:space="preserve">, the date on which notice of the meeting is delivered shall be the record date for such determination of </w:t>
      </w:r>
      <w:r w:rsidR="00A924CD">
        <w:rPr>
          <w:rFonts w:ascii="Times New Roman" w:hAnsi="Times New Roman" w:cs="Times New Roman"/>
        </w:rPr>
        <w:t>Organizations</w:t>
      </w:r>
      <w:r w:rsidRPr="00434080">
        <w:rPr>
          <w:rFonts w:ascii="Times New Roman" w:hAnsi="Times New Roman" w:cs="Times New Roman"/>
        </w:rPr>
        <w:t xml:space="preserve">.  When determination of </w:t>
      </w:r>
      <w:r w:rsidR="00A924CD">
        <w:rPr>
          <w:rFonts w:ascii="Times New Roman" w:hAnsi="Times New Roman" w:cs="Times New Roman"/>
        </w:rPr>
        <w:t xml:space="preserve">Organizations </w:t>
      </w:r>
      <w:r w:rsidRPr="00434080">
        <w:rPr>
          <w:rFonts w:ascii="Times New Roman" w:hAnsi="Times New Roman" w:cs="Times New Roman"/>
        </w:rPr>
        <w:t xml:space="preserve">entitled to vote at any meeting of </w:t>
      </w:r>
      <w:r w:rsidR="00A924CD">
        <w:rPr>
          <w:rFonts w:ascii="Times New Roman" w:hAnsi="Times New Roman" w:cs="Times New Roman"/>
        </w:rPr>
        <w:t xml:space="preserve">Organizations </w:t>
      </w:r>
      <w:r w:rsidRPr="00434080">
        <w:rPr>
          <w:rFonts w:ascii="Times New Roman" w:hAnsi="Times New Roman" w:cs="Times New Roman"/>
        </w:rPr>
        <w:t>had been made, such determination shall apply to any adjournment of the meeting</w:t>
      </w:r>
      <w:r w:rsidR="004B56AA">
        <w:rPr>
          <w:rFonts w:ascii="Times New Roman" w:hAnsi="Times New Roman" w:cs="Times New Roman"/>
        </w:rPr>
        <w:t>.</w:t>
      </w:r>
    </w:p>
    <w:p w14:paraId="0772410F" w14:textId="77777777" w:rsidR="00A924CD" w:rsidRDefault="00A924CD" w:rsidP="00434080">
      <w:pPr>
        <w:suppressAutoHyphens/>
        <w:jc w:val="both"/>
        <w:rPr>
          <w:rFonts w:ascii="Times New Roman" w:hAnsi="Times New Roman" w:cs="Times New Roman"/>
        </w:rPr>
      </w:pPr>
    </w:p>
    <w:p w14:paraId="7F8FE561" w14:textId="65F5CD3F" w:rsidR="00605484" w:rsidRPr="00434080" w:rsidRDefault="00605484" w:rsidP="00434080">
      <w:pPr>
        <w:suppressAutoHyphens/>
        <w:jc w:val="both"/>
        <w:rPr>
          <w:rFonts w:ascii="Times New Roman" w:hAnsi="Times New Roman" w:cs="Times New Roman"/>
        </w:rPr>
      </w:pPr>
      <w:r w:rsidRPr="00434080">
        <w:rPr>
          <w:rFonts w:ascii="Times New Roman" w:hAnsi="Times New Roman" w:cs="Times New Roman"/>
        </w:rPr>
        <w:tab/>
      </w:r>
      <w:r w:rsidR="003454C6">
        <w:rPr>
          <w:rFonts w:ascii="Times New Roman" w:hAnsi="Times New Roman" w:cs="Times New Roman"/>
        </w:rPr>
        <w:t>4.</w:t>
      </w:r>
      <w:r w:rsidR="00C7006A">
        <w:rPr>
          <w:rFonts w:ascii="Times New Roman" w:hAnsi="Times New Roman" w:cs="Times New Roman"/>
        </w:rPr>
        <w:t>7</w:t>
      </w:r>
      <w:r w:rsidR="003454C6">
        <w:rPr>
          <w:rFonts w:ascii="Times New Roman" w:hAnsi="Times New Roman" w:cs="Times New Roman"/>
        </w:rPr>
        <w:tab/>
      </w:r>
      <w:r w:rsidR="003454C6" w:rsidRPr="00434080">
        <w:rPr>
          <w:rFonts w:ascii="Times New Roman" w:hAnsi="Times New Roman" w:cs="Times New Roman"/>
        </w:rPr>
        <w:t xml:space="preserve">Voting </w:t>
      </w:r>
      <w:r w:rsidR="00F603B5" w:rsidRPr="00434080">
        <w:rPr>
          <w:rFonts w:ascii="Times New Roman" w:hAnsi="Times New Roman" w:cs="Times New Roman"/>
        </w:rPr>
        <w:t>by</w:t>
      </w:r>
      <w:r w:rsidR="003454C6" w:rsidRPr="00434080">
        <w:rPr>
          <w:rFonts w:ascii="Times New Roman" w:hAnsi="Times New Roman" w:cs="Times New Roman"/>
        </w:rPr>
        <w:t xml:space="preserve"> Ballot</w:t>
      </w:r>
      <w:r w:rsidRPr="00434080">
        <w:rPr>
          <w:rFonts w:ascii="Times New Roman" w:hAnsi="Times New Roman" w:cs="Times New Roman"/>
        </w:rPr>
        <w:t xml:space="preserve">. Voting on any question or in any election may be by voice unless the chairman of the meeting shall </w:t>
      </w:r>
      <w:r w:rsidR="00F603B5" w:rsidRPr="00434080">
        <w:rPr>
          <w:rFonts w:ascii="Times New Roman" w:hAnsi="Times New Roman" w:cs="Times New Roman"/>
        </w:rPr>
        <w:t>order,</w:t>
      </w:r>
      <w:r w:rsidRPr="00434080">
        <w:rPr>
          <w:rFonts w:ascii="Times New Roman" w:hAnsi="Times New Roman" w:cs="Times New Roman"/>
        </w:rPr>
        <w:t xml:space="preserve"> or any </w:t>
      </w:r>
      <w:r w:rsidR="00A924CD">
        <w:rPr>
          <w:rFonts w:ascii="Times New Roman" w:hAnsi="Times New Roman" w:cs="Times New Roman"/>
        </w:rPr>
        <w:t xml:space="preserve">Organizations </w:t>
      </w:r>
      <w:r w:rsidRPr="00434080">
        <w:rPr>
          <w:rFonts w:ascii="Times New Roman" w:hAnsi="Times New Roman" w:cs="Times New Roman"/>
        </w:rPr>
        <w:t xml:space="preserve">shall demand that voting </w:t>
      </w:r>
      <w:r w:rsidR="003454C6">
        <w:rPr>
          <w:rFonts w:ascii="Times New Roman" w:hAnsi="Times New Roman" w:cs="Times New Roman"/>
        </w:rPr>
        <w:t xml:space="preserve">be </w:t>
      </w:r>
      <w:r w:rsidRPr="00434080">
        <w:rPr>
          <w:rFonts w:ascii="Times New Roman" w:hAnsi="Times New Roman" w:cs="Times New Roman"/>
        </w:rPr>
        <w:t>by ballot.</w:t>
      </w:r>
    </w:p>
    <w:p w14:paraId="781393A3" w14:textId="77777777" w:rsidR="00605484" w:rsidRPr="00434080" w:rsidRDefault="00605484" w:rsidP="00434080">
      <w:pPr>
        <w:jc w:val="both"/>
        <w:rPr>
          <w:rFonts w:ascii="Times New Roman" w:hAnsi="Times New Roman" w:cs="Times New Roman"/>
          <w:b/>
          <w:bCs/>
        </w:rPr>
      </w:pPr>
    </w:p>
    <w:p w14:paraId="6A258884" w14:textId="49D93602" w:rsidR="00605484" w:rsidRPr="00434080" w:rsidRDefault="003454C6" w:rsidP="003454C6">
      <w:pPr>
        <w:jc w:val="center"/>
        <w:rPr>
          <w:rFonts w:ascii="Times New Roman" w:hAnsi="Times New Roman" w:cs="Times New Roman"/>
          <w:b/>
          <w:bCs/>
        </w:rPr>
      </w:pPr>
      <w:r>
        <w:rPr>
          <w:rFonts w:ascii="Times New Roman" w:hAnsi="Times New Roman" w:cs="Times New Roman"/>
          <w:b/>
          <w:bCs/>
        </w:rPr>
        <w:t>ARTICLE V</w:t>
      </w:r>
    </w:p>
    <w:p w14:paraId="53C84C61" w14:textId="795F0D28" w:rsidR="00C90308" w:rsidRPr="00434080" w:rsidRDefault="00D953DC" w:rsidP="003454C6">
      <w:pPr>
        <w:jc w:val="center"/>
        <w:rPr>
          <w:rFonts w:ascii="Times New Roman" w:hAnsi="Times New Roman" w:cs="Times New Roman"/>
          <w:b/>
          <w:bCs/>
        </w:rPr>
      </w:pPr>
      <w:r>
        <w:rPr>
          <w:rFonts w:ascii="Times New Roman" w:hAnsi="Times New Roman" w:cs="Times New Roman"/>
          <w:b/>
          <w:bCs/>
        </w:rPr>
        <w:t xml:space="preserve">REPRESENTATIVES </w:t>
      </w:r>
      <w:r w:rsidR="00E24573" w:rsidRPr="00434080">
        <w:rPr>
          <w:rFonts w:ascii="Times New Roman" w:hAnsi="Times New Roman" w:cs="Times New Roman"/>
          <w:b/>
          <w:bCs/>
        </w:rPr>
        <w:t xml:space="preserve">AND EXECUTIVE </w:t>
      </w:r>
      <w:r w:rsidR="004B56AA">
        <w:rPr>
          <w:rFonts w:ascii="Times New Roman" w:hAnsi="Times New Roman" w:cs="Times New Roman"/>
          <w:b/>
          <w:bCs/>
        </w:rPr>
        <w:t>SUBCOMMITTEE</w:t>
      </w:r>
    </w:p>
    <w:p w14:paraId="7BDB464C" w14:textId="2624D3D6" w:rsidR="00C90308" w:rsidRPr="00434080" w:rsidRDefault="00C90308" w:rsidP="00434080">
      <w:pPr>
        <w:jc w:val="both"/>
        <w:rPr>
          <w:rFonts w:ascii="Times New Roman" w:hAnsi="Times New Roman" w:cs="Times New Roman"/>
          <w:b/>
          <w:bCs/>
        </w:rPr>
      </w:pPr>
    </w:p>
    <w:p w14:paraId="09150E12" w14:textId="6ECC6FBB" w:rsidR="00342584" w:rsidRDefault="00C90308" w:rsidP="00434080">
      <w:pPr>
        <w:jc w:val="both"/>
        <w:rPr>
          <w:rFonts w:ascii="Times New Roman" w:hAnsi="Times New Roman" w:cs="Times New Roman"/>
        </w:rPr>
      </w:pPr>
      <w:r w:rsidRPr="00434080">
        <w:rPr>
          <w:rFonts w:ascii="Times New Roman" w:hAnsi="Times New Roman" w:cs="Times New Roman"/>
          <w:b/>
          <w:bCs/>
        </w:rPr>
        <w:tab/>
      </w:r>
      <w:r w:rsidR="00005351">
        <w:rPr>
          <w:rFonts w:ascii="Times New Roman" w:hAnsi="Times New Roman" w:cs="Times New Roman"/>
        </w:rPr>
        <w:t>5</w:t>
      </w:r>
      <w:r w:rsidR="005F2F3A" w:rsidRPr="00434080">
        <w:rPr>
          <w:rFonts w:ascii="Times New Roman" w:hAnsi="Times New Roman" w:cs="Times New Roman"/>
        </w:rPr>
        <w:t>.1</w:t>
      </w:r>
      <w:r w:rsidR="005F2F3A" w:rsidRPr="00434080">
        <w:rPr>
          <w:rFonts w:ascii="Times New Roman" w:hAnsi="Times New Roman" w:cs="Times New Roman"/>
        </w:rPr>
        <w:tab/>
      </w:r>
      <w:r w:rsidR="00342584">
        <w:rPr>
          <w:rFonts w:ascii="Times New Roman" w:hAnsi="Times New Roman"/>
        </w:rPr>
        <w:t xml:space="preserve">General Powers. The affairs of the Association shall be managed by or under the direction of its </w:t>
      </w:r>
      <w:r w:rsidR="00D953DC">
        <w:rPr>
          <w:rFonts w:ascii="Times New Roman" w:hAnsi="Times New Roman" w:cs="Times New Roman"/>
        </w:rPr>
        <w:t>Representatives</w:t>
      </w:r>
      <w:r w:rsidR="00342584">
        <w:rPr>
          <w:rFonts w:ascii="Times New Roman" w:hAnsi="Times New Roman"/>
        </w:rPr>
        <w:t>, all of whom shall serve without compensation.</w:t>
      </w:r>
    </w:p>
    <w:p w14:paraId="5A9B751C" w14:textId="77777777" w:rsidR="00342584" w:rsidRDefault="00342584" w:rsidP="00434080">
      <w:pPr>
        <w:jc w:val="both"/>
        <w:rPr>
          <w:rFonts w:ascii="Times New Roman" w:hAnsi="Times New Roman" w:cs="Times New Roman"/>
        </w:rPr>
      </w:pPr>
    </w:p>
    <w:p w14:paraId="148FF9C7" w14:textId="2A61E282" w:rsidR="00AD16C3" w:rsidRPr="00434080" w:rsidRDefault="00342584" w:rsidP="00BF03DC">
      <w:pPr>
        <w:jc w:val="both"/>
        <w:rPr>
          <w:rFonts w:ascii="Times New Roman" w:hAnsi="Times New Roman" w:cs="Times New Roman"/>
        </w:rPr>
      </w:pPr>
      <w:r>
        <w:rPr>
          <w:rFonts w:ascii="Times New Roman" w:hAnsi="Times New Roman" w:cs="Times New Roman"/>
        </w:rPr>
        <w:tab/>
      </w:r>
      <w:r w:rsidRPr="00BF03DC">
        <w:rPr>
          <w:rFonts w:ascii="Times New Roman" w:hAnsi="Times New Roman" w:cs="Times New Roman"/>
        </w:rPr>
        <w:t>5.2</w:t>
      </w:r>
      <w:r>
        <w:rPr>
          <w:rFonts w:ascii="Times New Roman" w:hAnsi="Times New Roman" w:cs="Times New Roman"/>
        </w:rPr>
        <w:tab/>
      </w:r>
      <w:r w:rsidR="00D953DC">
        <w:rPr>
          <w:rFonts w:ascii="Times New Roman" w:hAnsi="Times New Roman" w:cs="Times New Roman"/>
        </w:rPr>
        <w:t>Representatives</w:t>
      </w:r>
      <w:r w:rsidR="005F2F3A" w:rsidRPr="00434080">
        <w:rPr>
          <w:rFonts w:ascii="Times New Roman" w:hAnsi="Times New Roman" w:cs="Times New Roman"/>
        </w:rPr>
        <w:t>.</w:t>
      </w:r>
      <w:r w:rsidR="004B56AA">
        <w:rPr>
          <w:rFonts w:ascii="Times New Roman" w:hAnsi="Times New Roman" w:cs="Times New Roman"/>
        </w:rPr>
        <w:t xml:space="preserve">  </w:t>
      </w:r>
      <w:r w:rsidR="002D7F79" w:rsidRPr="00434080">
        <w:rPr>
          <w:rFonts w:ascii="Times New Roman" w:hAnsi="Times New Roman" w:cs="Times New Roman"/>
        </w:rPr>
        <w:t xml:space="preserve">Each additional </w:t>
      </w:r>
      <w:r w:rsidR="007549F9">
        <w:rPr>
          <w:rFonts w:ascii="Times New Roman" w:hAnsi="Times New Roman" w:cs="Times New Roman"/>
        </w:rPr>
        <w:t>O</w:t>
      </w:r>
      <w:r w:rsidR="002D7F79" w:rsidRPr="00434080">
        <w:rPr>
          <w:rFonts w:ascii="Times New Roman" w:hAnsi="Times New Roman" w:cs="Times New Roman"/>
        </w:rPr>
        <w:t>rganization whose team is approved for membership in the Association shall</w:t>
      </w:r>
      <w:r w:rsidR="007549F9">
        <w:rPr>
          <w:rFonts w:ascii="Times New Roman" w:hAnsi="Times New Roman" w:cs="Times New Roman"/>
        </w:rPr>
        <w:t xml:space="preserve"> be</w:t>
      </w:r>
      <w:r w:rsidR="002D7F79" w:rsidRPr="00434080">
        <w:rPr>
          <w:rFonts w:ascii="Times New Roman" w:hAnsi="Times New Roman" w:cs="Times New Roman"/>
        </w:rPr>
        <w:t xml:space="preserve"> granted </w:t>
      </w:r>
      <w:r w:rsidR="004B56AA">
        <w:rPr>
          <w:rFonts w:ascii="Times New Roman" w:hAnsi="Times New Roman" w:cs="Times New Roman"/>
        </w:rPr>
        <w:t xml:space="preserve">up to five (5)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002D7F79" w:rsidRPr="00434080">
        <w:rPr>
          <w:rFonts w:ascii="Times New Roman" w:hAnsi="Times New Roman" w:cs="Times New Roman"/>
        </w:rPr>
        <w:t xml:space="preserve">for the following fiscal year so long as such additional </w:t>
      </w:r>
      <w:r w:rsidR="007549F9">
        <w:rPr>
          <w:rFonts w:ascii="Times New Roman" w:hAnsi="Times New Roman" w:cs="Times New Roman"/>
        </w:rPr>
        <w:t>O</w:t>
      </w:r>
      <w:r w:rsidR="002D7F79" w:rsidRPr="00434080">
        <w:rPr>
          <w:rFonts w:ascii="Times New Roman" w:hAnsi="Times New Roman" w:cs="Times New Roman"/>
        </w:rPr>
        <w:t>rganization remains a member of the Association</w:t>
      </w:r>
      <w:r w:rsidR="00E24573" w:rsidRPr="00434080">
        <w:rPr>
          <w:rFonts w:ascii="Times New Roman" w:hAnsi="Times New Roman" w:cs="Times New Roman"/>
        </w:rPr>
        <w:t xml:space="preserve">.  </w:t>
      </w:r>
      <w:r w:rsidR="00BF03DC">
        <w:rPr>
          <w:rFonts w:ascii="Times New Roman" w:hAnsi="Times New Roman" w:cs="Times New Roman"/>
        </w:rPr>
        <w:t xml:space="preserve">The five (5) positions will include a Primary, Secondary, and three alternates with voting rights in that order.  </w:t>
      </w:r>
      <w:r w:rsidR="00E24573" w:rsidRPr="00434080">
        <w:rPr>
          <w:rFonts w:ascii="Times New Roman" w:hAnsi="Times New Roman" w:cs="Times New Roman"/>
        </w:rPr>
        <w:t xml:space="preserve">The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00E24573" w:rsidRPr="00434080">
        <w:rPr>
          <w:rFonts w:ascii="Times New Roman" w:hAnsi="Times New Roman" w:cs="Times New Roman"/>
        </w:rPr>
        <w:t xml:space="preserve">to represent each </w:t>
      </w:r>
      <w:r w:rsidR="00A924CD">
        <w:rPr>
          <w:rFonts w:ascii="Times New Roman" w:hAnsi="Times New Roman" w:cs="Times New Roman"/>
        </w:rPr>
        <w:t xml:space="preserve">Organization </w:t>
      </w:r>
      <w:r w:rsidR="00E24573" w:rsidRPr="00434080">
        <w:rPr>
          <w:rFonts w:ascii="Times New Roman" w:hAnsi="Times New Roman" w:cs="Times New Roman"/>
        </w:rPr>
        <w:t xml:space="preserve">will be appointed by that member </w:t>
      </w:r>
      <w:r w:rsidR="007549F9">
        <w:rPr>
          <w:rFonts w:ascii="Times New Roman" w:hAnsi="Times New Roman" w:cs="Times New Roman"/>
        </w:rPr>
        <w:t>O</w:t>
      </w:r>
      <w:r w:rsidR="00E24573" w:rsidRPr="00434080">
        <w:rPr>
          <w:rFonts w:ascii="Times New Roman" w:hAnsi="Times New Roman" w:cs="Times New Roman"/>
        </w:rPr>
        <w:t>rganization.</w:t>
      </w:r>
      <w:r w:rsidR="00AD16C3">
        <w:rPr>
          <w:rFonts w:ascii="Times New Roman" w:hAnsi="Times New Roman" w:cs="Times New Roman"/>
        </w:rPr>
        <w:t xml:space="preserve">  </w:t>
      </w:r>
    </w:p>
    <w:p w14:paraId="19C1DBBA" w14:textId="77777777" w:rsidR="005F2F3A" w:rsidRPr="00434080" w:rsidRDefault="005F2F3A" w:rsidP="00434080">
      <w:pPr>
        <w:jc w:val="both"/>
        <w:rPr>
          <w:rFonts w:ascii="Times New Roman" w:hAnsi="Times New Roman" w:cs="Times New Roman"/>
        </w:rPr>
      </w:pPr>
    </w:p>
    <w:p w14:paraId="18E6AEAC" w14:textId="4C76C839" w:rsidR="00E24573" w:rsidRDefault="00C90308" w:rsidP="00434080">
      <w:pPr>
        <w:jc w:val="both"/>
        <w:rPr>
          <w:rFonts w:ascii="Times New Roman" w:hAnsi="Times New Roman" w:cs="Times New Roman"/>
          <w:color w:val="FF0000"/>
        </w:rPr>
      </w:pPr>
      <w:r w:rsidRPr="00434080">
        <w:rPr>
          <w:rFonts w:ascii="Times New Roman" w:hAnsi="Times New Roman" w:cs="Times New Roman"/>
        </w:rPr>
        <w:tab/>
      </w:r>
      <w:r w:rsidR="00005351" w:rsidRPr="00BF03DC">
        <w:rPr>
          <w:rFonts w:ascii="Times New Roman" w:hAnsi="Times New Roman" w:cs="Times New Roman"/>
        </w:rPr>
        <w:t>5</w:t>
      </w:r>
      <w:r w:rsidR="005F2F3A" w:rsidRPr="00BF03DC">
        <w:rPr>
          <w:rFonts w:ascii="Times New Roman" w:hAnsi="Times New Roman" w:cs="Times New Roman"/>
        </w:rPr>
        <w:t>.</w:t>
      </w:r>
      <w:r w:rsidR="00AD16C3" w:rsidRPr="00BF03DC">
        <w:rPr>
          <w:rFonts w:ascii="Times New Roman" w:hAnsi="Times New Roman" w:cs="Times New Roman"/>
        </w:rPr>
        <w:t>3</w:t>
      </w:r>
      <w:r w:rsidR="00AD16C3">
        <w:rPr>
          <w:rFonts w:ascii="Times New Roman" w:hAnsi="Times New Roman" w:cs="Times New Roman"/>
        </w:rPr>
        <w:tab/>
      </w:r>
      <w:r w:rsidR="00E24573" w:rsidRPr="00434080">
        <w:rPr>
          <w:rFonts w:ascii="Times New Roman" w:hAnsi="Times New Roman" w:cs="Times New Roman"/>
        </w:rPr>
        <w:t xml:space="preserve">Term.  All </w:t>
      </w:r>
      <w:r w:rsidR="00D953DC">
        <w:rPr>
          <w:rFonts w:ascii="Times New Roman" w:hAnsi="Times New Roman" w:cs="Times New Roman"/>
        </w:rPr>
        <w:t>Representatives</w:t>
      </w:r>
      <w:r w:rsidR="00D953DC" w:rsidRPr="00434080">
        <w:rPr>
          <w:rFonts w:ascii="Times New Roman" w:hAnsi="Times New Roman" w:cs="Times New Roman"/>
        </w:rPr>
        <w:t xml:space="preserve"> </w:t>
      </w:r>
      <w:r w:rsidR="00E24573" w:rsidRPr="00434080">
        <w:rPr>
          <w:rFonts w:ascii="Times New Roman" w:hAnsi="Times New Roman" w:cs="Times New Roman"/>
        </w:rPr>
        <w:t xml:space="preserve">shall serve from January through </w:t>
      </w:r>
      <w:r w:rsidR="00BF03DC">
        <w:rPr>
          <w:rFonts w:ascii="Times New Roman" w:hAnsi="Times New Roman" w:cs="Times New Roman"/>
        </w:rPr>
        <w:t>January</w:t>
      </w:r>
      <w:r w:rsidR="00E24573" w:rsidRPr="00434080">
        <w:rPr>
          <w:rFonts w:ascii="Times New Roman" w:hAnsi="Times New Roman" w:cs="Times New Roman"/>
        </w:rPr>
        <w:t xml:space="preserve"> of the then current year</w:t>
      </w:r>
      <w:r w:rsidR="00BF03DC">
        <w:rPr>
          <w:rFonts w:ascii="Times New Roman" w:hAnsi="Times New Roman" w:cs="Times New Roman"/>
        </w:rPr>
        <w:t xml:space="preserve"> or until his or her death, resignation, or removal in the manner hereinafter provided.</w:t>
      </w:r>
      <w:r w:rsidR="00AD16C3">
        <w:rPr>
          <w:rFonts w:ascii="Times New Roman" w:hAnsi="Times New Roman" w:cs="Times New Roman"/>
        </w:rPr>
        <w:t xml:space="preserve"> </w:t>
      </w:r>
    </w:p>
    <w:p w14:paraId="5DA4ABCB" w14:textId="77777777" w:rsidR="00E24573" w:rsidRPr="00434080" w:rsidRDefault="00E24573" w:rsidP="00434080">
      <w:pPr>
        <w:jc w:val="both"/>
        <w:rPr>
          <w:rFonts w:ascii="Times New Roman" w:hAnsi="Times New Roman" w:cs="Times New Roman"/>
        </w:rPr>
      </w:pPr>
    </w:p>
    <w:p w14:paraId="6F039670" w14:textId="43BBBD60" w:rsidR="00C90308" w:rsidRPr="00AD16C3" w:rsidRDefault="00E24573" w:rsidP="00434080">
      <w:pPr>
        <w:jc w:val="both"/>
        <w:rPr>
          <w:rFonts w:ascii="Times New Roman" w:hAnsi="Times New Roman" w:cs="Times New Roman"/>
          <w:color w:val="FF0000"/>
        </w:rPr>
      </w:pPr>
      <w:r w:rsidRPr="00434080">
        <w:rPr>
          <w:rFonts w:ascii="Times New Roman" w:hAnsi="Times New Roman" w:cs="Times New Roman"/>
        </w:rPr>
        <w:tab/>
      </w:r>
      <w:r w:rsidR="00005351" w:rsidRPr="00BF03DC">
        <w:rPr>
          <w:rFonts w:ascii="Times New Roman" w:hAnsi="Times New Roman" w:cs="Times New Roman"/>
        </w:rPr>
        <w:t>5</w:t>
      </w:r>
      <w:r w:rsidRPr="00BF03DC">
        <w:rPr>
          <w:rFonts w:ascii="Times New Roman" w:hAnsi="Times New Roman" w:cs="Times New Roman"/>
        </w:rPr>
        <w:t>.</w:t>
      </w:r>
      <w:r w:rsidR="00AD16C3" w:rsidRPr="00BF03DC">
        <w:rPr>
          <w:rFonts w:ascii="Times New Roman" w:hAnsi="Times New Roman" w:cs="Times New Roman"/>
        </w:rPr>
        <w:t>4</w:t>
      </w:r>
      <w:r w:rsidRPr="00434080">
        <w:rPr>
          <w:rFonts w:ascii="Times New Roman" w:hAnsi="Times New Roman" w:cs="Times New Roman"/>
        </w:rPr>
        <w:tab/>
      </w:r>
      <w:r w:rsidR="005F2F3A" w:rsidRPr="00434080">
        <w:rPr>
          <w:rFonts w:ascii="Times New Roman" w:hAnsi="Times New Roman" w:cs="Times New Roman"/>
        </w:rPr>
        <w:t xml:space="preserve">Executive </w:t>
      </w:r>
      <w:r w:rsidR="00BF03DC">
        <w:rPr>
          <w:rFonts w:ascii="Times New Roman" w:hAnsi="Times New Roman" w:cs="Times New Roman"/>
        </w:rPr>
        <w:t>Subcommittee</w:t>
      </w:r>
      <w:r w:rsidR="005F2F3A" w:rsidRPr="00434080">
        <w:rPr>
          <w:rFonts w:ascii="Times New Roman" w:hAnsi="Times New Roman" w:cs="Times New Roman"/>
        </w:rPr>
        <w:t xml:space="preserve">.  </w:t>
      </w:r>
      <w:r w:rsidR="00C90308" w:rsidRPr="00434080">
        <w:rPr>
          <w:rFonts w:ascii="Times New Roman" w:hAnsi="Times New Roman" w:cs="Times New Roman"/>
        </w:rPr>
        <w:t xml:space="preserve">The Executive </w:t>
      </w:r>
      <w:r w:rsidR="00BF03DC">
        <w:rPr>
          <w:rFonts w:ascii="Times New Roman" w:hAnsi="Times New Roman" w:cs="Times New Roman"/>
        </w:rPr>
        <w:t xml:space="preserve">Subcommittee </w:t>
      </w:r>
      <w:r w:rsidR="005F2F3A" w:rsidRPr="00434080">
        <w:rPr>
          <w:rFonts w:ascii="Times New Roman" w:hAnsi="Times New Roman" w:cs="Times New Roman"/>
        </w:rPr>
        <w:t>sha</w:t>
      </w:r>
      <w:r w:rsidR="00C90308" w:rsidRPr="00434080">
        <w:rPr>
          <w:rFonts w:ascii="Times New Roman" w:hAnsi="Times New Roman" w:cs="Times New Roman"/>
        </w:rPr>
        <w:t>ll consist of a President, Vice President</w:t>
      </w:r>
      <w:r w:rsidR="00F603B5">
        <w:rPr>
          <w:rFonts w:ascii="Times New Roman" w:hAnsi="Times New Roman" w:cs="Times New Roman"/>
        </w:rPr>
        <w:t xml:space="preserve">, </w:t>
      </w:r>
      <w:r w:rsidR="00C90308" w:rsidRPr="00434080">
        <w:rPr>
          <w:rFonts w:ascii="Times New Roman" w:hAnsi="Times New Roman" w:cs="Times New Roman"/>
        </w:rPr>
        <w:t>Treasurer and Secretary</w:t>
      </w:r>
      <w:r w:rsidRPr="00434080">
        <w:rPr>
          <w:rFonts w:ascii="Times New Roman" w:hAnsi="Times New Roman" w:cs="Times New Roman"/>
        </w:rPr>
        <w:t xml:space="preserve"> who shall be elected by the </w:t>
      </w:r>
      <w:r w:rsidR="00D953DC">
        <w:rPr>
          <w:rFonts w:ascii="Times New Roman" w:hAnsi="Times New Roman" w:cs="Times New Roman"/>
        </w:rPr>
        <w:t>Representatives</w:t>
      </w:r>
      <w:r w:rsidR="002F61D5">
        <w:rPr>
          <w:rFonts w:ascii="Times New Roman" w:hAnsi="Times New Roman" w:cs="Times New Roman"/>
        </w:rPr>
        <w:t xml:space="preserve"> from their </w:t>
      </w:r>
      <w:r w:rsidR="00541C42">
        <w:rPr>
          <w:rFonts w:ascii="Times New Roman" w:hAnsi="Times New Roman" w:cs="Times New Roman"/>
        </w:rPr>
        <w:t>Organizations and are collectively referred to as “Officers”</w:t>
      </w:r>
      <w:r w:rsidR="007549F9">
        <w:rPr>
          <w:rFonts w:ascii="Times New Roman" w:hAnsi="Times New Roman" w:cs="Times New Roman"/>
        </w:rPr>
        <w:t xml:space="preserve">. </w:t>
      </w:r>
      <w:r w:rsidRPr="00434080">
        <w:rPr>
          <w:rFonts w:ascii="Times New Roman" w:hAnsi="Times New Roman" w:cs="Times New Roman"/>
        </w:rPr>
        <w:t xml:space="preserve"> The Executive </w:t>
      </w:r>
      <w:r w:rsidR="00BF03DC">
        <w:rPr>
          <w:rFonts w:ascii="Times New Roman" w:hAnsi="Times New Roman" w:cs="Times New Roman"/>
        </w:rPr>
        <w:t>Subcommittee</w:t>
      </w:r>
      <w:r w:rsidR="00BF03DC" w:rsidRPr="00434080">
        <w:rPr>
          <w:rFonts w:ascii="Times New Roman" w:hAnsi="Times New Roman" w:cs="Times New Roman"/>
        </w:rPr>
        <w:t xml:space="preserve"> </w:t>
      </w:r>
      <w:r w:rsidRPr="00434080">
        <w:rPr>
          <w:rFonts w:ascii="Times New Roman" w:hAnsi="Times New Roman" w:cs="Times New Roman"/>
        </w:rPr>
        <w:t xml:space="preserve">shall operate and make the day-to-day decisions for the Association subject to the directives of the </w:t>
      </w:r>
      <w:r w:rsidR="00D953DC">
        <w:rPr>
          <w:rFonts w:ascii="Times New Roman" w:hAnsi="Times New Roman" w:cs="Times New Roman"/>
        </w:rPr>
        <w:t>Representatives</w:t>
      </w:r>
      <w:r w:rsidRPr="00434080">
        <w:rPr>
          <w:rFonts w:ascii="Times New Roman" w:hAnsi="Times New Roman" w:cs="Times New Roman"/>
        </w:rPr>
        <w:t xml:space="preserve">.  </w:t>
      </w:r>
      <w:r w:rsidR="00BF03DC">
        <w:rPr>
          <w:rFonts w:ascii="Times New Roman" w:hAnsi="Times New Roman" w:cs="Times New Roman"/>
        </w:rPr>
        <w:t xml:space="preserve">No </w:t>
      </w:r>
      <w:r w:rsidR="007549F9">
        <w:rPr>
          <w:rFonts w:ascii="Times New Roman" w:hAnsi="Times New Roman" w:cs="Times New Roman"/>
        </w:rPr>
        <w:t>Representative</w:t>
      </w:r>
      <w:r w:rsidR="00BF03DC">
        <w:rPr>
          <w:rFonts w:ascii="Times New Roman" w:hAnsi="Times New Roman" w:cs="Times New Roman"/>
        </w:rPr>
        <w:t xml:space="preserve"> can hold more than one (1) </w:t>
      </w:r>
      <w:r w:rsidR="007549F9">
        <w:rPr>
          <w:rFonts w:ascii="Times New Roman" w:hAnsi="Times New Roman" w:cs="Times New Roman"/>
        </w:rPr>
        <w:t>position on the S</w:t>
      </w:r>
      <w:r w:rsidR="00BF03DC">
        <w:rPr>
          <w:rFonts w:ascii="Times New Roman" w:hAnsi="Times New Roman" w:cs="Times New Roman"/>
        </w:rPr>
        <w:t>ubcommitte</w:t>
      </w:r>
      <w:r w:rsidR="007549F9">
        <w:rPr>
          <w:rFonts w:ascii="Times New Roman" w:hAnsi="Times New Roman" w:cs="Times New Roman"/>
        </w:rPr>
        <w:t>e</w:t>
      </w:r>
      <w:r w:rsidR="00BF03DC">
        <w:rPr>
          <w:rFonts w:ascii="Times New Roman" w:hAnsi="Times New Roman" w:cs="Times New Roman"/>
        </w:rPr>
        <w:t xml:space="preserve">.  No one (1) </w:t>
      </w:r>
      <w:r w:rsidR="007549F9">
        <w:rPr>
          <w:rFonts w:ascii="Times New Roman" w:hAnsi="Times New Roman" w:cs="Times New Roman"/>
        </w:rPr>
        <w:t>Organization</w:t>
      </w:r>
      <w:r w:rsidR="00BF03DC">
        <w:rPr>
          <w:rFonts w:ascii="Times New Roman" w:hAnsi="Times New Roman" w:cs="Times New Roman"/>
        </w:rPr>
        <w:t xml:space="preserve"> can hold multiple </w:t>
      </w:r>
      <w:r w:rsidR="007549F9">
        <w:rPr>
          <w:rFonts w:ascii="Times New Roman" w:hAnsi="Times New Roman" w:cs="Times New Roman"/>
        </w:rPr>
        <w:t xml:space="preserve">positions on the </w:t>
      </w:r>
      <w:r w:rsidR="00BF03DC">
        <w:rPr>
          <w:rFonts w:ascii="Times New Roman" w:hAnsi="Times New Roman" w:cs="Times New Roman"/>
        </w:rPr>
        <w:t>Subcommittee.</w:t>
      </w:r>
      <w:r w:rsidR="00D61643">
        <w:rPr>
          <w:rFonts w:ascii="Times New Roman" w:hAnsi="Times New Roman" w:cs="Times New Roman"/>
        </w:rPr>
        <w:t xml:space="preserve">  Bylaws specific to the Officers are details in Article VI.</w:t>
      </w:r>
    </w:p>
    <w:p w14:paraId="35043386" w14:textId="77777777" w:rsidR="005F2F3A" w:rsidRPr="00434080" w:rsidRDefault="005F2F3A" w:rsidP="00434080">
      <w:pPr>
        <w:jc w:val="both"/>
        <w:rPr>
          <w:rFonts w:ascii="Times New Roman" w:hAnsi="Times New Roman" w:cs="Times New Roman"/>
        </w:rPr>
      </w:pPr>
    </w:p>
    <w:p w14:paraId="5D44CF77" w14:textId="13D8E5C2" w:rsidR="00E24573" w:rsidRPr="00434080" w:rsidRDefault="00C90308" w:rsidP="00434080">
      <w:pPr>
        <w:jc w:val="both"/>
        <w:rPr>
          <w:rFonts w:ascii="Times New Roman" w:hAnsi="Times New Roman" w:cs="Times New Roman"/>
        </w:rPr>
      </w:pPr>
      <w:r w:rsidRPr="00434080">
        <w:rPr>
          <w:rFonts w:ascii="Times New Roman" w:hAnsi="Times New Roman" w:cs="Times New Roman"/>
        </w:rPr>
        <w:tab/>
      </w:r>
      <w:r w:rsidR="00005351">
        <w:rPr>
          <w:rFonts w:ascii="Times New Roman" w:hAnsi="Times New Roman" w:cs="Times New Roman"/>
        </w:rPr>
        <w:t>5</w:t>
      </w:r>
      <w:r w:rsidR="00E24573" w:rsidRPr="00434080">
        <w:rPr>
          <w:rFonts w:ascii="Times New Roman" w:hAnsi="Times New Roman" w:cs="Times New Roman"/>
        </w:rPr>
        <w:t>.</w:t>
      </w:r>
      <w:r w:rsidR="00AD16C3">
        <w:rPr>
          <w:rFonts w:ascii="Times New Roman" w:hAnsi="Times New Roman" w:cs="Times New Roman"/>
        </w:rPr>
        <w:t>5</w:t>
      </w:r>
      <w:r w:rsidR="00E24573" w:rsidRPr="00434080">
        <w:rPr>
          <w:rFonts w:ascii="Times New Roman" w:hAnsi="Times New Roman" w:cs="Times New Roman"/>
        </w:rPr>
        <w:tab/>
      </w:r>
      <w:r w:rsidR="00342584">
        <w:rPr>
          <w:rFonts w:ascii="Times New Roman" w:hAnsi="Times New Roman"/>
        </w:rPr>
        <w:t xml:space="preserve">Regular Meetings. </w:t>
      </w:r>
      <w:r w:rsidR="00BF03DC">
        <w:rPr>
          <w:rFonts w:ascii="Times New Roman" w:hAnsi="Times New Roman"/>
        </w:rPr>
        <w:t xml:space="preserve"> </w:t>
      </w:r>
      <w:r w:rsidR="00342584">
        <w:rPr>
          <w:rFonts w:ascii="Times New Roman" w:hAnsi="Times New Roman"/>
        </w:rPr>
        <w:t xml:space="preserve">A regular annual meeting of </w:t>
      </w:r>
      <w:r w:rsidR="00D953DC">
        <w:rPr>
          <w:rFonts w:ascii="Times New Roman" w:hAnsi="Times New Roman"/>
        </w:rPr>
        <w:t xml:space="preserve">the </w:t>
      </w:r>
      <w:r w:rsidR="00D953DC">
        <w:rPr>
          <w:rFonts w:ascii="Times New Roman" w:hAnsi="Times New Roman" w:cs="Times New Roman"/>
        </w:rPr>
        <w:t>Representatives</w:t>
      </w:r>
      <w:r w:rsidR="00342584">
        <w:rPr>
          <w:rFonts w:ascii="Times New Roman" w:hAnsi="Times New Roman"/>
        </w:rPr>
        <w:t xml:space="preserve"> shall be held without other notice than these Bylaws, immediately after, and at the same place as, the annual meeting of </w:t>
      </w:r>
      <w:r w:rsidR="00A924CD">
        <w:rPr>
          <w:rFonts w:ascii="Times New Roman" w:hAnsi="Times New Roman" w:cs="Times New Roman"/>
        </w:rPr>
        <w:t>Organizations</w:t>
      </w:r>
      <w:r w:rsidR="00342584">
        <w:rPr>
          <w:rFonts w:ascii="Times New Roman" w:hAnsi="Times New Roman"/>
        </w:rPr>
        <w:t xml:space="preserve">.  The </w:t>
      </w:r>
      <w:r w:rsidR="00D953DC">
        <w:rPr>
          <w:rFonts w:ascii="Times New Roman" w:hAnsi="Times New Roman" w:cs="Times New Roman"/>
        </w:rPr>
        <w:t>Representatives</w:t>
      </w:r>
      <w:r w:rsidR="00D953DC">
        <w:rPr>
          <w:rFonts w:ascii="Times New Roman" w:hAnsi="Times New Roman"/>
        </w:rPr>
        <w:t xml:space="preserve"> </w:t>
      </w:r>
      <w:r w:rsidR="00342584">
        <w:rPr>
          <w:rFonts w:ascii="Times New Roman" w:hAnsi="Times New Roman"/>
        </w:rPr>
        <w:t xml:space="preserve">may provide, by resolution, the time and place for the holding of additional regular meetings of the </w:t>
      </w:r>
      <w:r w:rsidR="00D953DC">
        <w:rPr>
          <w:rFonts w:ascii="Times New Roman" w:hAnsi="Times New Roman" w:cs="Times New Roman"/>
        </w:rPr>
        <w:t>Representatives</w:t>
      </w:r>
      <w:r w:rsidR="00D953DC">
        <w:rPr>
          <w:rFonts w:ascii="Times New Roman" w:hAnsi="Times New Roman"/>
        </w:rPr>
        <w:t xml:space="preserve"> </w:t>
      </w:r>
      <w:r w:rsidR="00342584">
        <w:rPr>
          <w:rFonts w:ascii="Times New Roman" w:hAnsi="Times New Roman"/>
        </w:rPr>
        <w:t>without other notice than such resolution.</w:t>
      </w:r>
    </w:p>
    <w:p w14:paraId="5D081E4F" w14:textId="4A633F18" w:rsidR="00E24573" w:rsidRDefault="00E24573" w:rsidP="00434080">
      <w:pPr>
        <w:jc w:val="both"/>
        <w:rPr>
          <w:rFonts w:ascii="Times New Roman" w:hAnsi="Times New Roman" w:cs="Times New Roman"/>
        </w:rPr>
      </w:pPr>
    </w:p>
    <w:p w14:paraId="5695CB06" w14:textId="39CA2E7D" w:rsidR="00342584" w:rsidRDefault="00342584" w:rsidP="00434080">
      <w:pPr>
        <w:jc w:val="both"/>
        <w:rPr>
          <w:rFonts w:ascii="Times New Roman" w:hAnsi="Times New Roman"/>
        </w:rPr>
      </w:pPr>
      <w:r>
        <w:rPr>
          <w:rFonts w:ascii="Times New Roman" w:hAnsi="Times New Roman" w:cs="Times New Roman"/>
        </w:rPr>
        <w:tab/>
        <w:t>5.</w:t>
      </w:r>
      <w:r w:rsidR="00AD16C3">
        <w:rPr>
          <w:rFonts w:ascii="Times New Roman" w:hAnsi="Times New Roman" w:cs="Times New Roman"/>
        </w:rPr>
        <w:t>6</w:t>
      </w:r>
      <w:r>
        <w:rPr>
          <w:rFonts w:ascii="Times New Roman" w:hAnsi="Times New Roman" w:cs="Times New Roman"/>
        </w:rPr>
        <w:tab/>
      </w:r>
      <w:r>
        <w:rPr>
          <w:rFonts w:ascii="Times New Roman" w:hAnsi="Times New Roman"/>
        </w:rPr>
        <w:t xml:space="preserve">Special Meetings. Special meetings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may be called by or at the request of the president or any two (2) directors.  The persons or persons authorized to call </w:t>
      </w:r>
      <w:r>
        <w:rPr>
          <w:rFonts w:ascii="Times New Roman" w:hAnsi="Times New Roman"/>
        </w:rPr>
        <w:lastRenderedPageBreak/>
        <w:t xml:space="preserve">special meetings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may fix any place as the place for holding any special </w:t>
      </w:r>
      <w:r w:rsidR="00D61643">
        <w:rPr>
          <w:rFonts w:ascii="Times New Roman" w:hAnsi="Times New Roman"/>
        </w:rPr>
        <w:t>meetings</w:t>
      </w:r>
      <w:r>
        <w:rPr>
          <w:rFonts w:ascii="Times New Roman" w:hAnsi="Times New Roman"/>
        </w:rPr>
        <w:t xml:space="preserve">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called by them.</w:t>
      </w:r>
    </w:p>
    <w:p w14:paraId="52807BCF" w14:textId="0949C0E0" w:rsidR="00342584" w:rsidRDefault="00342584" w:rsidP="00434080">
      <w:pPr>
        <w:jc w:val="both"/>
        <w:rPr>
          <w:rFonts w:ascii="Times New Roman" w:hAnsi="Times New Roman"/>
        </w:rPr>
      </w:pPr>
    </w:p>
    <w:p w14:paraId="4A1E0523" w14:textId="4A6AECC0" w:rsidR="00342584" w:rsidRDefault="00342584" w:rsidP="00342584">
      <w:pPr>
        <w:suppressAutoHyphens/>
        <w:jc w:val="both"/>
        <w:rPr>
          <w:rFonts w:ascii="Times New Roman" w:hAnsi="Times New Roman"/>
        </w:rPr>
      </w:pPr>
      <w:r>
        <w:rPr>
          <w:rFonts w:ascii="Times New Roman" w:hAnsi="Times New Roman"/>
        </w:rPr>
        <w:tab/>
        <w:t>5.</w:t>
      </w:r>
      <w:r w:rsidR="00AD16C3">
        <w:rPr>
          <w:rFonts w:ascii="Times New Roman" w:hAnsi="Times New Roman"/>
        </w:rPr>
        <w:t>7</w:t>
      </w:r>
      <w:r>
        <w:rPr>
          <w:rFonts w:ascii="Times New Roman" w:hAnsi="Times New Roman"/>
        </w:rPr>
        <w:tab/>
        <w:t xml:space="preserve">Notice. Notice of any special meeting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shall be given at least two (2) days previous thereto by written notice to each director at his or her address as shown by the records of the Association except that no special </w:t>
      </w:r>
      <w:r w:rsidR="00F603B5">
        <w:rPr>
          <w:rFonts w:ascii="Times New Roman" w:hAnsi="Times New Roman"/>
        </w:rPr>
        <w:t>meetings</w:t>
      </w:r>
      <w:r>
        <w:rPr>
          <w:rFonts w:ascii="Times New Roman" w:hAnsi="Times New Roman"/>
        </w:rPr>
        <w:t xml:space="preserve"> of directors may remove a director unless written notice of the proposed removal is delivered to all directors at least twenty (20) days prior to such meeting.  Notice of any special meeting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may be waived in a writing signed by the person or persons entitled to the notice either before or after the time of the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w:t>
      </w:r>
      <w:r w:rsidR="00F603B5">
        <w:rPr>
          <w:rFonts w:ascii="Times New Roman" w:hAnsi="Times New Roman"/>
        </w:rPr>
        <w:t>meetings</w:t>
      </w:r>
      <w:r>
        <w:rPr>
          <w:rFonts w:ascii="Times New Roman" w:hAnsi="Times New Roman"/>
        </w:rPr>
        <w:t xml:space="preserve"> of the board need be specified in the notice or waiver of notice of such meeting, unless specifically required by law or by these bylaws.</w:t>
      </w:r>
    </w:p>
    <w:p w14:paraId="7CB7EC8C" w14:textId="77777777" w:rsidR="00342584" w:rsidRDefault="00342584" w:rsidP="00342584">
      <w:pPr>
        <w:suppressAutoHyphens/>
        <w:jc w:val="both"/>
        <w:rPr>
          <w:rFonts w:ascii="Times New Roman" w:hAnsi="Times New Roman"/>
        </w:rPr>
      </w:pPr>
    </w:p>
    <w:p w14:paraId="36FAB916" w14:textId="262DACD9" w:rsidR="00342584" w:rsidRDefault="00342584" w:rsidP="00342584">
      <w:pPr>
        <w:suppressAutoHyphens/>
        <w:jc w:val="both"/>
        <w:rPr>
          <w:rFonts w:ascii="Times New Roman" w:hAnsi="Times New Roman"/>
        </w:rPr>
      </w:pPr>
      <w:r>
        <w:rPr>
          <w:rFonts w:ascii="Times New Roman" w:hAnsi="Times New Roman"/>
        </w:rPr>
        <w:tab/>
        <w:t>5.</w:t>
      </w:r>
      <w:r w:rsidR="00AD16C3">
        <w:rPr>
          <w:rFonts w:ascii="Times New Roman" w:hAnsi="Times New Roman"/>
        </w:rPr>
        <w:t>8</w:t>
      </w:r>
      <w:r>
        <w:rPr>
          <w:rFonts w:ascii="Times New Roman" w:hAnsi="Times New Roman"/>
        </w:rPr>
        <w:tab/>
        <w:t xml:space="preserve">Quorum. A majority of the then serving </w:t>
      </w:r>
      <w:r w:rsidR="00D953DC">
        <w:rPr>
          <w:rFonts w:ascii="Times New Roman" w:hAnsi="Times New Roman" w:cs="Times New Roman"/>
        </w:rPr>
        <w:t>Representatives</w:t>
      </w:r>
      <w:r w:rsidR="00BF03DC">
        <w:rPr>
          <w:rFonts w:ascii="Times New Roman" w:hAnsi="Times New Roman" w:cs="Times New Roman"/>
        </w:rPr>
        <w:t xml:space="preserve">, in addition to the President or Vice </w:t>
      </w:r>
      <w:r w:rsidR="00745891">
        <w:rPr>
          <w:rFonts w:ascii="Times New Roman" w:hAnsi="Times New Roman" w:cs="Times New Roman"/>
        </w:rPr>
        <w:t>President, shall</w:t>
      </w:r>
      <w:r>
        <w:rPr>
          <w:rFonts w:ascii="Times New Roman" w:hAnsi="Times New Roman"/>
        </w:rPr>
        <w:t xml:space="preserve"> constitute a quorum for the transaction of business at any meeting of the </w:t>
      </w:r>
      <w:r w:rsidR="00D953DC">
        <w:rPr>
          <w:rFonts w:ascii="Times New Roman" w:hAnsi="Times New Roman" w:cs="Times New Roman"/>
        </w:rPr>
        <w:t>Representatives</w:t>
      </w:r>
      <w:r>
        <w:rPr>
          <w:rFonts w:ascii="Times New Roman" w:hAnsi="Times New Roman"/>
        </w:rPr>
        <w:t xml:space="preserve">, provided that if less than </w:t>
      </w:r>
      <w:proofErr w:type="gramStart"/>
      <w:r>
        <w:rPr>
          <w:rFonts w:ascii="Times New Roman" w:hAnsi="Times New Roman"/>
        </w:rPr>
        <w:t>a majority of</w:t>
      </w:r>
      <w:proofErr w:type="gramEnd"/>
      <w:r>
        <w:rPr>
          <w:rFonts w:ascii="Times New Roman" w:hAnsi="Times New Roman"/>
        </w:rPr>
        <w:t xml:space="preserve"> the directors are present at said meeting, </w:t>
      </w:r>
      <w:proofErr w:type="gramStart"/>
      <w:r>
        <w:rPr>
          <w:rFonts w:ascii="Times New Roman" w:hAnsi="Times New Roman"/>
        </w:rPr>
        <w:t>a majority of</w:t>
      </w:r>
      <w:proofErr w:type="gramEnd"/>
      <w:r>
        <w:rPr>
          <w:rFonts w:ascii="Times New Roman" w:hAnsi="Times New Roman"/>
        </w:rPr>
        <w:t xml:space="preserve"> the directors present may adjourn the meeting to another time without further notice.</w:t>
      </w:r>
    </w:p>
    <w:p w14:paraId="4B9B4F24" w14:textId="77777777" w:rsidR="00342584" w:rsidRDefault="00342584" w:rsidP="00342584">
      <w:pPr>
        <w:suppressAutoHyphens/>
        <w:jc w:val="both"/>
        <w:rPr>
          <w:rFonts w:ascii="Times New Roman" w:hAnsi="Times New Roman"/>
        </w:rPr>
      </w:pPr>
    </w:p>
    <w:p w14:paraId="2038033A" w14:textId="4370F88E" w:rsidR="00342584" w:rsidRPr="00AD16C3" w:rsidRDefault="00342584" w:rsidP="00342584">
      <w:pPr>
        <w:suppressAutoHyphens/>
        <w:jc w:val="both"/>
        <w:rPr>
          <w:rFonts w:ascii="Times New Roman" w:hAnsi="Times New Roman"/>
          <w:color w:val="FF0000"/>
        </w:rPr>
      </w:pPr>
      <w:r>
        <w:rPr>
          <w:rFonts w:ascii="Times New Roman" w:hAnsi="Times New Roman"/>
        </w:rPr>
        <w:tab/>
        <w:t>5.</w:t>
      </w:r>
      <w:r w:rsidR="00AD16C3">
        <w:rPr>
          <w:rFonts w:ascii="Times New Roman" w:hAnsi="Times New Roman"/>
        </w:rPr>
        <w:t>9</w:t>
      </w:r>
      <w:r>
        <w:rPr>
          <w:rFonts w:ascii="Times New Roman" w:hAnsi="Times New Roman"/>
        </w:rPr>
        <w:tab/>
        <w:t xml:space="preserve">Manner of Acting. The act of </w:t>
      </w:r>
      <w:proofErr w:type="gramStart"/>
      <w:r>
        <w:rPr>
          <w:rFonts w:ascii="Times New Roman" w:hAnsi="Times New Roman"/>
        </w:rPr>
        <w:t>a majority of</w:t>
      </w:r>
      <w:proofErr w:type="gramEnd"/>
      <w:r>
        <w:rPr>
          <w:rFonts w:ascii="Times New Roman" w:hAnsi="Times New Roman"/>
        </w:rPr>
        <w:t xml:space="preserve"> the directors </w:t>
      </w:r>
      <w:proofErr w:type="gramStart"/>
      <w:r>
        <w:rPr>
          <w:rFonts w:ascii="Times New Roman" w:hAnsi="Times New Roman"/>
        </w:rPr>
        <w:t>present</w:t>
      </w:r>
      <w:proofErr w:type="gramEnd"/>
      <w:r>
        <w:rPr>
          <w:rFonts w:ascii="Times New Roman" w:hAnsi="Times New Roman"/>
        </w:rPr>
        <w:t xml:space="preserve"> at a meeting at which a quorum is present shall be the act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unless the act of a greater number is required by statute, these Bylaws, or the Articles in Incorporation.  </w:t>
      </w:r>
    </w:p>
    <w:p w14:paraId="1FE0982C" w14:textId="77777777" w:rsidR="00342584" w:rsidRDefault="00342584" w:rsidP="00342584">
      <w:pPr>
        <w:suppressAutoHyphens/>
        <w:jc w:val="both"/>
        <w:rPr>
          <w:rFonts w:ascii="Times New Roman" w:hAnsi="Times New Roman"/>
        </w:rPr>
      </w:pPr>
    </w:p>
    <w:p w14:paraId="063A8A22" w14:textId="61BE09ED" w:rsidR="00342584" w:rsidRPr="00745891" w:rsidRDefault="00342584" w:rsidP="00342584">
      <w:pPr>
        <w:suppressAutoHyphens/>
        <w:jc w:val="both"/>
        <w:rPr>
          <w:rFonts w:ascii="Times New Roman" w:hAnsi="Times New Roman"/>
          <w:color w:val="FF0000"/>
        </w:rPr>
      </w:pPr>
      <w:r>
        <w:rPr>
          <w:rFonts w:ascii="Times New Roman" w:hAnsi="Times New Roman"/>
        </w:rPr>
        <w:tab/>
      </w:r>
      <w:r w:rsidR="009245C9" w:rsidRPr="00745891">
        <w:rPr>
          <w:rFonts w:ascii="Times New Roman" w:hAnsi="Times New Roman"/>
        </w:rPr>
        <w:t>5.</w:t>
      </w:r>
      <w:r w:rsidR="00AD16C3" w:rsidRPr="00745891">
        <w:rPr>
          <w:rFonts w:ascii="Times New Roman" w:hAnsi="Times New Roman"/>
        </w:rPr>
        <w:t>10</w:t>
      </w:r>
      <w:r w:rsidR="009245C9" w:rsidRPr="00745891">
        <w:rPr>
          <w:rFonts w:ascii="Times New Roman" w:hAnsi="Times New Roman"/>
        </w:rPr>
        <w:tab/>
        <w:t>Vacancies</w:t>
      </w:r>
      <w:r w:rsidRPr="00745891">
        <w:rPr>
          <w:rFonts w:ascii="Times New Roman" w:hAnsi="Times New Roman"/>
        </w:rPr>
        <w:t xml:space="preserve">. Any vacancy occurring in the </w:t>
      </w:r>
      <w:r w:rsidR="00D953DC">
        <w:rPr>
          <w:rFonts w:ascii="Times New Roman" w:hAnsi="Times New Roman" w:cs="Times New Roman"/>
        </w:rPr>
        <w:t xml:space="preserve">Representatives </w:t>
      </w:r>
      <w:r w:rsidR="009245C9" w:rsidRPr="00745891">
        <w:rPr>
          <w:rFonts w:ascii="Times New Roman" w:hAnsi="Times New Roman" w:cs="Times New Roman"/>
        </w:rPr>
        <w:t xml:space="preserve">shall be filled by the </w:t>
      </w:r>
      <w:r w:rsidR="007549F9">
        <w:rPr>
          <w:rFonts w:ascii="Times New Roman" w:hAnsi="Times New Roman" w:cs="Times New Roman"/>
        </w:rPr>
        <w:t>O</w:t>
      </w:r>
      <w:r w:rsidR="00BF03DC" w:rsidRPr="00745891">
        <w:rPr>
          <w:rFonts w:ascii="Times New Roman" w:hAnsi="Times New Roman" w:cs="Times New Roman"/>
        </w:rPr>
        <w:t xml:space="preserve">rganization </w:t>
      </w:r>
      <w:r w:rsidR="009245C9" w:rsidRPr="00745891">
        <w:rPr>
          <w:rFonts w:ascii="Times New Roman" w:hAnsi="Times New Roman" w:cs="Times New Roman"/>
        </w:rPr>
        <w:t>whose board seat is then vacant.</w:t>
      </w:r>
      <w:r w:rsidR="00AD16C3" w:rsidRPr="00745891">
        <w:rPr>
          <w:rFonts w:ascii="Times New Roman" w:hAnsi="Times New Roman" w:cs="Times New Roman"/>
        </w:rPr>
        <w:t xml:space="preserve"> </w:t>
      </w:r>
    </w:p>
    <w:p w14:paraId="0ED1EC08" w14:textId="77777777" w:rsidR="00342584" w:rsidRPr="00745891" w:rsidRDefault="00342584" w:rsidP="00342584">
      <w:pPr>
        <w:suppressAutoHyphens/>
        <w:jc w:val="both"/>
        <w:rPr>
          <w:rFonts w:ascii="Times New Roman" w:hAnsi="Times New Roman"/>
        </w:rPr>
      </w:pPr>
    </w:p>
    <w:p w14:paraId="2658B2CB" w14:textId="7080C846" w:rsidR="00342584" w:rsidRPr="00166AF1" w:rsidRDefault="00342584" w:rsidP="00342584">
      <w:pPr>
        <w:suppressAutoHyphens/>
        <w:jc w:val="both"/>
        <w:rPr>
          <w:rFonts w:ascii="Times New Roman" w:hAnsi="Times New Roman"/>
          <w:color w:val="FF0000"/>
        </w:rPr>
      </w:pPr>
      <w:r w:rsidRPr="00745891">
        <w:rPr>
          <w:rFonts w:ascii="Times New Roman" w:hAnsi="Times New Roman"/>
        </w:rPr>
        <w:tab/>
      </w:r>
      <w:r w:rsidR="009245C9" w:rsidRPr="00745891">
        <w:rPr>
          <w:rFonts w:ascii="Times New Roman" w:hAnsi="Times New Roman"/>
        </w:rPr>
        <w:t>5.1</w:t>
      </w:r>
      <w:r w:rsidR="00AD16C3" w:rsidRPr="00745891">
        <w:rPr>
          <w:rFonts w:ascii="Times New Roman" w:hAnsi="Times New Roman"/>
        </w:rPr>
        <w:t>1</w:t>
      </w:r>
      <w:r w:rsidR="009245C9">
        <w:rPr>
          <w:rFonts w:ascii="Times New Roman" w:hAnsi="Times New Roman"/>
        </w:rPr>
        <w:tab/>
        <w:t xml:space="preserve">Resignation and Removal of </w:t>
      </w:r>
      <w:r w:rsidR="00D953DC">
        <w:rPr>
          <w:rFonts w:ascii="Times New Roman" w:hAnsi="Times New Roman" w:cs="Times New Roman"/>
        </w:rPr>
        <w:t>Representatives</w:t>
      </w:r>
      <w:r>
        <w:rPr>
          <w:rFonts w:ascii="Times New Roman" w:hAnsi="Times New Roman"/>
        </w:rPr>
        <w:t xml:space="preserve">. A director may resign at any time upon written notice to the </w:t>
      </w:r>
      <w:r w:rsidR="00D953DC">
        <w:rPr>
          <w:rFonts w:ascii="Times New Roman" w:hAnsi="Times New Roman" w:cs="Times New Roman"/>
        </w:rPr>
        <w:t>Representatives</w:t>
      </w:r>
      <w:r w:rsidR="009245C9">
        <w:rPr>
          <w:rFonts w:ascii="Times New Roman" w:hAnsi="Times New Roman" w:cs="Times New Roman"/>
        </w:rPr>
        <w:t xml:space="preserve">, provided that any such resignation shall take effect immediately upon delivery to the </w:t>
      </w:r>
      <w:r w:rsidR="00D953DC">
        <w:rPr>
          <w:rFonts w:ascii="Times New Roman" w:hAnsi="Times New Roman" w:cs="Times New Roman"/>
        </w:rPr>
        <w:t xml:space="preserve">Representatives </w:t>
      </w:r>
      <w:r w:rsidR="009245C9">
        <w:rPr>
          <w:rFonts w:ascii="Times New Roman" w:hAnsi="Times New Roman" w:cs="Times New Roman"/>
        </w:rPr>
        <w:t>irrespective of any conditions in such written notice</w:t>
      </w:r>
      <w:r>
        <w:rPr>
          <w:rFonts w:ascii="Times New Roman" w:hAnsi="Times New Roman"/>
        </w:rPr>
        <w:t xml:space="preserve">.  A director may be removed with or without cause, as specified by statute.  A director may be removed for cause, at a meeting called for the purpose of voting on such removal, upon (a) a 2/3 vote of all remaining directors, or (b) upon the vote of </w:t>
      </w:r>
      <w:proofErr w:type="gramStart"/>
      <w:r>
        <w:rPr>
          <w:rFonts w:ascii="Times New Roman" w:hAnsi="Times New Roman"/>
        </w:rPr>
        <w:t>a majority of</w:t>
      </w:r>
      <w:proofErr w:type="gramEnd"/>
      <w:r>
        <w:rPr>
          <w:rFonts w:ascii="Times New Roman" w:hAnsi="Times New Roman"/>
        </w:rPr>
        <w:t xml:space="preserve"> </w:t>
      </w:r>
      <w:r w:rsidR="00A17470">
        <w:rPr>
          <w:rFonts w:ascii="Times New Roman" w:hAnsi="Times New Roman" w:cs="Times New Roman"/>
        </w:rPr>
        <w:t>Organizations</w:t>
      </w:r>
      <w:r>
        <w:rPr>
          <w:rFonts w:ascii="Times New Roman" w:hAnsi="Times New Roman"/>
        </w:rPr>
        <w:t>.</w:t>
      </w:r>
      <w:r w:rsidR="00166AF1">
        <w:rPr>
          <w:rFonts w:ascii="Times New Roman" w:hAnsi="Times New Roman"/>
        </w:rPr>
        <w:t xml:space="preserve"> </w:t>
      </w:r>
      <w:r w:rsidR="00745891" w:rsidRPr="00745891">
        <w:rPr>
          <w:rFonts w:ascii="Times New Roman" w:hAnsi="Times New Roman"/>
        </w:rPr>
        <w:t xml:space="preserve">A director may be removed by his or her member </w:t>
      </w:r>
      <w:r w:rsidR="007549F9">
        <w:rPr>
          <w:rFonts w:ascii="Times New Roman" w:hAnsi="Times New Roman"/>
        </w:rPr>
        <w:t>O</w:t>
      </w:r>
      <w:r w:rsidR="00745891" w:rsidRPr="00745891">
        <w:rPr>
          <w:rFonts w:ascii="Times New Roman" w:hAnsi="Times New Roman"/>
        </w:rPr>
        <w:t>rganization at any time by written or verbal notice to the Association.</w:t>
      </w:r>
    </w:p>
    <w:p w14:paraId="33CFDEF4" w14:textId="77777777" w:rsidR="00342584" w:rsidRDefault="00342584" w:rsidP="00342584">
      <w:pPr>
        <w:suppressAutoHyphens/>
        <w:jc w:val="both"/>
        <w:rPr>
          <w:rFonts w:ascii="Times New Roman" w:hAnsi="Times New Roman"/>
        </w:rPr>
      </w:pPr>
    </w:p>
    <w:p w14:paraId="24C17E3E" w14:textId="44AC986E" w:rsidR="00342584" w:rsidRDefault="00342584" w:rsidP="00342584">
      <w:pPr>
        <w:suppressAutoHyphens/>
        <w:jc w:val="both"/>
        <w:rPr>
          <w:rFonts w:ascii="Times New Roman" w:hAnsi="Times New Roman"/>
        </w:rPr>
      </w:pPr>
      <w:r>
        <w:rPr>
          <w:rFonts w:ascii="Times New Roman" w:hAnsi="Times New Roman"/>
        </w:rPr>
        <w:tab/>
      </w:r>
      <w:r w:rsidR="009245C9">
        <w:rPr>
          <w:rFonts w:ascii="Times New Roman" w:hAnsi="Times New Roman"/>
        </w:rPr>
        <w:t>5.1</w:t>
      </w:r>
      <w:r w:rsidR="00AD16C3">
        <w:rPr>
          <w:rFonts w:ascii="Times New Roman" w:hAnsi="Times New Roman"/>
        </w:rPr>
        <w:t>2</w:t>
      </w:r>
      <w:r w:rsidR="009245C9">
        <w:rPr>
          <w:rFonts w:ascii="Times New Roman" w:hAnsi="Times New Roman"/>
        </w:rPr>
        <w:tab/>
        <w:t xml:space="preserve">Informal Action </w:t>
      </w:r>
      <w:r w:rsidR="00F603B5">
        <w:rPr>
          <w:rFonts w:ascii="Times New Roman" w:hAnsi="Times New Roman"/>
        </w:rPr>
        <w:t>by</w:t>
      </w:r>
      <w:r w:rsidR="009245C9">
        <w:rPr>
          <w:rFonts w:ascii="Times New Roman" w:hAnsi="Times New Roman"/>
        </w:rPr>
        <w:t xml:space="preserve"> Directors</w:t>
      </w:r>
      <w:r>
        <w:rPr>
          <w:rFonts w:ascii="Times New Roman" w:hAnsi="Times New Roman"/>
        </w:rPr>
        <w:t xml:space="preserve">. The authority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may be exercised without a meeting if a consent in writing, setting forth the action taken, is </w:t>
      </w:r>
      <w:r w:rsidR="00745891">
        <w:rPr>
          <w:rFonts w:ascii="Times New Roman" w:hAnsi="Times New Roman"/>
        </w:rPr>
        <w:t>approved</w:t>
      </w:r>
      <w:r>
        <w:rPr>
          <w:rFonts w:ascii="Times New Roman" w:hAnsi="Times New Roman"/>
        </w:rPr>
        <w:t xml:space="preserve"> by </w:t>
      </w:r>
      <w:r w:rsidR="00745891">
        <w:rPr>
          <w:rFonts w:ascii="Times New Roman" w:hAnsi="Times New Roman"/>
        </w:rPr>
        <w:t>majority</w:t>
      </w:r>
      <w:r>
        <w:rPr>
          <w:rFonts w:ascii="Times New Roman" w:hAnsi="Times New Roman"/>
        </w:rPr>
        <w:t xml:space="preserve"> of the directors entitled to vote.</w:t>
      </w:r>
    </w:p>
    <w:p w14:paraId="47DC9966" w14:textId="74F5B0EC" w:rsidR="009245C9" w:rsidRDefault="009245C9" w:rsidP="00342584">
      <w:pPr>
        <w:suppressAutoHyphens/>
        <w:jc w:val="both"/>
        <w:rPr>
          <w:rFonts w:ascii="Times New Roman" w:hAnsi="Times New Roman"/>
        </w:rPr>
      </w:pPr>
    </w:p>
    <w:p w14:paraId="4DEF97D7" w14:textId="3D936569" w:rsidR="009245C9" w:rsidRDefault="009245C9" w:rsidP="009245C9">
      <w:pPr>
        <w:suppressAutoHyphens/>
        <w:jc w:val="both"/>
        <w:rPr>
          <w:rFonts w:ascii="Times New Roman" w:hAnsi="Times New Roman"/>
        </w:rPr>
      </w:pPr>
      <w:r>
        <w:rPr>
          <w:rFonts w:ascii="Times New Roman" w:hAnsi="Times New Roman"/>
        </w:rPr>
        <w:tab/>
        <w:t>5.1</w:t>
      </w:r>
      <w:r w:rsidR="00AD16C3">
        <w:rPr>
          <w:rFonts w:ascii="Times New Roman" w:hAnsi="Times New Roman"/>
        </w:rPr>
        <w:t>3</w:t>
      </w:r>
      <w:r>
        <w:rPr>
          <w:rFonts w:ascii="Times New Roman" w:hAnsi="Times New Roman"/>
        </w:rPr>
        <w:tab/>
        <w:t>Presumption of Assent</w:t>
      </w:r>
      <w:r w:rsidR="00342584">
        <w:rPr>
          <w:rFonts w:ascii="Times New Roman" w:hAnsi="Times New Roman"/>
        </w:rPr>
        <w:t xml:space="preserve">. A director of the </w:t>
      </w:r>
      <w:r>
        <w:rPr>
          <w:rFonts w:ascii="Times New Roman" w:hAnsi="Times New Roman"/>
        </w:rPr>
        <w:t>Associat</w:t>
      </w:r>
      <w:r w:rsidR="00342584">
        <w:rPr>
          <w:rFonts w:ascii="Times New Roman" w:hAnsi="Times New Roman"/>
        </w:rPr>
        <w:t xml:space="preserve">ion who is present at a meeting of the </w:t>
      </w:r>
      <w:r w:rsidR="00D953DC">
        <w:rPr>
          <w:rFonts w:ascii="Times New Roman" w:hAnsi="Times New Roman" w:cs="Times New Roman"/>
        </w:rPr>
        <w:t>Representatives</w:t>
      </w:r>
      <w:r w:rsidR="00D953DC">
        <w:rPr>
          <w:rFonts w:ascii="Times New Roman" w:hAnsi="Times New Roman"/>
        </w:rPr>
        <w:t xml:space="preserve"> </w:t>
      </w:r>
      <w:r w:rsidR="00342584">
        <w:rPr>
          <w:rFonts w:ascii="Times New Roman" w:hAnsi="Times New Roman"/>
        </w:rPr>
        <w:t xml:space="preserve">at which action on any </w:t>
      </w:r>
      <w:r>
        <w:rPr>
          <w:rFonts w:ascii="Times New Roman" w:hAnsi="Times New Roman"/>
        </w:rPr>
        <w:t>Associatio</w:t>
      </w:r>
      <w:r w:rsidR="00342584">
        <w:rPr>
          <w:rFonts w:ascii="Times New Roman" w:hAnsi="Times New Roman"/>
        </w:rPr>
        <w:t xml:space="preserve">n matter is taken shall be conclusively presumed to have assented to the action taken unless his or her dissent shall be entered in the minutes of the meeting or unless he or she shall file her or her written dissent to such action with </w:t>
      </w:r>
      <w:r w:rsidR="00342584">
        <w:rPr>
          <w:rFonts w:ascii="Times New Roman" w:hAnsi="Times New Roman"/>
        </w:rPr>
        <w:lastRenderedPageBreak/>
        <w:t>the person acting as the secretary of the meeting before the adjournment thereof.  Such right to dissent shall not apply to a director who voted in favor of such action.</w:t>
      </w:r>
    </w:p>
    <w:p w14:paraId="020E759C" w14:textId="7FC28CC1" w:rsidR="00AA7868" w:rsidRDefault="00AA7868" w:rsidP="009245C9">
      <w:pPr>
        <w:suppressAutoHyphens/>
        <w:jc w:val="both"/>
        <w:rPr>
          <w:rFonts w:ascii="Times New Roman" w:hAnsi="Times New Roman"/>
        </w:rPr>
      </w:pPr>
    </w:p>
    <w:p w14:paraId="0075334D" w14:textId="1D5DBA76" w:rsidR="00166AF1" w:rsidRPr="00166AF1" w:rsidRDefault="00AA7868" w:rsidP="00166AF1">
      <w:pPr>
        <w:suppressAutoHyphens/>
        <w:jc w:val="both"/>
        <w:rPr>
          <w:rFonts w:ascii="Times New Roman" w:hAnsi="Times New Roman"/>
          <w:color w:val="FF0000"/>
        </w:rPr>
      </w:pPr>
      <w:r>
        <w:rPr>
          <w:rFonts w:ascii="Times New Roman" w:hAnsi="Times New Roman"/>
        </w:rPr>
        <w:tab/>
      </w:r>
      <w:r w:rsidRPr="00745891">
        <w:rPr>
          <w:rFonts w:ascii="Times New Roman" w:hAnsi="Times New Roman"/>
        </w:rPr>
        <w:t>5.1</w:t>
      </w:r>
      <w:r w:rsidR="00AD16C3" w:rsidRPr="00745891">
        <w:rPr>
          <w:rFonts w:ascii="Times New Roman" w:hAnsi="Times New Roman"/>
        </w:rPr>
        <w:t>4</w:t>
      </w:r>
      <w:r>
        <w:rPr>
          <w:rFonts w:ascii="Times New Roman" w:hAnsi="Times New Roman"/>
        </w:rPr>
        <w:tab/>
        <w:t>Reimbursement.  All directors shall be reimbursed by the Association for all reasonable and necessary costs and expenses incurred by a director on behalf of or in connection with such director</w:t>
      </w:r>
      <w:r w:rsidR="007A7AF7">
        <w:rPr>
          <w:rFonts w:ascii="Times New Roman" w:hAnsi="Times New Roman"/>
        </w:rPr>
        <w:t>’</w:t>
      </w:r>
      <w:r>
        <w:rPr>
          <w:rFonts w:ascii="Times New Roman" w:hAnsi="Times New Roman"/>
        </w:rPr>
        <w:t>s discharge of his or her duties for the Association</w:t>
      </w:r>
      <w:r w:rsidR="00745891">
        <w:rPr>
          <w:rFonts w:ascii="Times New Roman" w:hAnsi="Times New Roman"/>
        </w:rPr>
        <w:t xml:space="preserve"> </w:t>
      </w:r>
      <w:r w:rsidR="00745891" w:rsidRPr="00745891">
        <w:rPr>
          <w:rFonts w:ascii="Times New Roman" w:hAnsi="Times New Roman"/>
        </w:rPr>
        <w:t xml:space="preserve">if voted on and approved by the </w:t>
      </w:r>
      <w:r w:rsidR="00D953DC">
        <w:rPr>
          <w:rFonts w:ascii="Times New Roman" w:hAnsi="Times New Roman" w:cs="Times New Roman"/>
        </w:rPr>
        <w:t>Representatives.</w:t>
      </w:r>
    </w:p>
    <w:p w14:paraId="659EC9F5" w14:textId="2B3DB3D1" w:rsidR="00AA7868" w:rsidRDefault="00AA7868" w:rsidP="009245C9">
      <w:pPr>
        <w:suppressAutoHyphens/>
        <w:jc w:val="both"/>
        <w:rPr>
          <w:rFonts w:ascii="Times New Roman" w:hAnsi="Times New Roman"/>
        </w:rPr>
      </w:pPr>
    </w:p>
    <w:p w14:paraId="66A37D9C" w14:textId="2916C920" w:rsidR="009245C9" w:rsidRDefault="009245C9" w:rsidP="00434080">
      <w:pPr>
        <w:jc w:val="both"/>
        <w:rPr>
          <w:rFonts w:ascii="Times New Roman" w:hAnsi="Times New Roman"/>
        </w:rPr>
      </w:pPr>
    </w:p>
    <w:p w14:paraId="7D7BDB25" w14:textId="00331498" w:rsidR="009245C9" w:rsidRDefault="009245C9" w:rsidP="009245C9">
      <w:pPr>
        <w:suppressAutoHyphens/>
        <w:jc w:val="center"/>
        <w:rPr>
          <w:rFonts w:ascii="Times New Roman" w:hAnsi="Times New Roman"/>
          <w:b/>
          <w:bCs/>
        </w:rPr>
      </w:pPr>
      <w:r>
        <w:rPr>
          <w:rFonts w:ascii="Times New Roman" w:hAnsi="Times New Roman"/>
          <w:b/>
          <w:bCs/>
        </w:rPr>
        <w:t>ARTICLE VI</w:t>
      </w:r>
    </w:p>
    <w:p w14:paraId="13930C30" w14:textId="021FE5B5" w:rsidR="009245C9" w:rsidRDefault="009245C9" w:rsidP="009245C9">
      <w:pPr>
        <w:suppressAutoHyphens/>
        <w:jc w:val="center"/>
        <w:rPr>
          <w:rFonts w:ascii="Times New Roman" w:hAnsi="Times New Roman"/>
        </w:rPr>
      </w:pPr>
      <w:r>
        <w:rPr>
          <w:rFonts w:ascii="Times New Roman" w:hAnsi="Times New Roman"/>
          <w:b/>
          <w:bCs/>
        </w:rPr>
        <w:t>OFFICERS</w:t>
      </w:r>
    </w:p>
    <w:p w14:paraId="0B4736BA" w14:textId="77777777" w:rsidR="009245C9" w:rsidRDefault="009245C9" w:rsidP="009245C9">
      <w:pPr>
        <w:suppressAutoHyphens/>
        <w:rPr>
          <w:rFonts w:ascii="Times New Roman" w:hAnsi="Times New Roman"/>
        </w:rPr>
      </w:pPr>
    </w:p>
    <w:p w14:paraId="36E10579" w14:textId="2F62874E" w:rsidR="009245C9" w:rsidRDefault="009245C9" w:rsidP="00745891">
      <w:pPr>
        <w:suppressAutoHyphens/>
        <w:jc w:val="both"/>
        <w:rPr>
          <w:rFonts w:ascii="Times New Roman" w:hAnsi="Times New Roman"/>
        </w:rPr>
      </w:pPr>
      <w:r>
        <w:rPr>
          <w:rFonts w:ascii="Times New Roman" w:hAnsi="Times New Roman"/>
        </w:rPr>
        <w:tab/>
      </w:r>
      <w:r w:rsidRPr="00745891">
        <w:rPr>
          <w:rFonts w:ascii="Times New Roman" w:hAnsi="Times New Roman"/>
        </w:rPr>
        <w:t>6.</w:t>
      </w:r>
      <w:r w:rsidR="00CB0EE8" w:rsidRPr="00745891">
        <w:rPr>
          <w:rFonts w:ascii="Times New Roman" w:hAnsi="Times New Roman"/>
        </w:rPr>
        <w:t>1</w:t>
      </w:r>
      <w:r>
        <w:rPr>
          <w:rFonts w:ascii="Times New Roman" w:hAnsi="Times New Roman"/>
        </w:rPr>
        <w:tab/>
        <w:t xml:space="preserve">Officers. </w:t>
      </w:r>
      <w:r w:rsidR="00CB0EE8">
        <w:rPr>
          <w:rFonts w:ascii="Times New Roman" w:hAnsi="Times New Roman"/>
        </w:rPr>
        <w:t xml:space="preserve">All officers shall be members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The officers of the Association shall be a president, vice president</w:t>
      </w:r>
      <w:r w:rsidR="00745891">
        <w:rPr>
          <w:rFonts w:ascii="Times New Roman" w:hAnsi="Times New Roman"/>
        </w:rPr>
        <w:t>,</w:t>
      </w:r>
      <w:r>
        <w:rPr>
          <w:rFonts w:ascii="Times New Roman" w:hAnsi="Times New Roman"/>
        </w:rPr>
        <w:t xml:space="preserve"> a treasurer, a secretary, and such other officers as may be elected or appointed by the </w:t>
      </w:r>
      <w:r w:rsidR="00D953DC">
        <w:rPr>
          <w:rFonts w:ascii="Times New Roman" w:hAnsi="Times New Roman" w:cs="Times New Roman"/>
        </w:rPr>
        <w:t>Representatives</w:t>
      </w:r>
      <w:r w:rsidR="00D953DC">
        <w:rPr>
          <w:rFonts w:ascii="Times New Roman" w:hAnsi="Times New Roman"/>
        </w:rPr>
        <w:t xml:space="preserve"> </w:t>
      </w:r>
      <w:r w:rsidR="00CB0EE8">
        <w:rPr>
          <w:rFonts w:ascii="Times New Roman" w:hAnsi="Times New Roman"/>
        </w:rPr>
        <w:t>by resolution</w:t>
      </w:r>
      <w:r>
        <w:rPr>
          <w:rFonts w:ascii="Times New Roman" w:hAnsi="Times New Roman"/>
        </w:rPr>
        <w:t xml:space="preserve">.  Officers whose authority and duties are not prescribed in these bylaws shall have the authority and perform the duties prescribed, from time to time, by the </w:t>
      </w:r>
      <w:r w:rsidR="00D953DC">
        <w:rPr>
          <w:rFonts w:ascii="Times New Roman" w:hAnsi="Times New Roman" w:cs="Times New Roman"/>
        </w:rPr>
        <w:t>Representatives</w:t>
      </w:r>
      <w:r>
        <w:rPr>
          <w:rFonts w:ascii="Times New Roman" w:hAnsi="Times New Roman"/>
        </w:rPr>
        <w:t xml:space="preserve">.  </w:t>
      </w:r>
    </w:p>
    <w:p w14:paraId="119ECD2A" w14:textId="77777777" w:rsidR="00745891" w:rsidRDefault="00745891" w:rsidP="00745891">
      <w:pPr>
        <w:suppressAutoHyphens/>
        <w:jc w:val="both"/>
        <w:rPr>
          <w:rFonts w:ascii="Times New Roman" w:hAnsi="Times New Roman"/>
        </w:rPr>
      </w:pPr>
    </w:p>
    <w:p w14:paraId="719BB497" w14:textId="35F99A52" w:rsidR="009245C9" w:rsidRDefault="009245C9" w:rsidP="009245C9">
      <w:pPr>
        <w:suppressAutoHyphens/>
        <w:jc w:val="both"/>
        <w:rPr>
          <w:rFonts w:ascii="Times New Roman" w:hAnsi="Times New Roman"/>
        </w:rPr>
      </w:pPr>
      <w:r>
        <w:rPr>
          <w:rFonts w:ascii="Times New Roman" w:hAnsi="Times New Roman"/>
        </w:rPr>
        <w:tab/>
      </w:r>
      <w:r w:rsidR="00CB0EE8">
        <w:rPr>
          <w:rFonts w:ascii="Times New Roman" w:hAnsi="Times New Roman"/>
        </w:rPr>
        <w:t>6.2</w:t>
      </w:r>
      <w:r w:rsidR="00CB0EE8">
        <w:rPr>
          <w:rFonts w:ascii="Times New Roman" w:hAnsi="Times New Roman"/>
        </w:rPr>
        <w:tab/>
        <w:t>Election and Term of Office</w:t>
      </w:r>
      <w:r>
        <w:rPr>
          <w:rFonts w:ascii="Times New Roman" w:hAnsi="Times New Roman"/>
        </w:rPr>
        <w:t xml:space="preserve">. The officers of the Association shall be elected annually by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at the regular annual meeting of the </w:t>
      </w:r>
      <w:r w:rsidR="00D953DC">
        <w:rPr>
          <w:rFonts w:ascii="Times New Roman" w:hAnsi="Times New Roman" w:cs="Times New Roman"/>
        </w:rPr>
        <w:t>Representatives</w:t>
      </w:r>
      <w:r>
        <w:rPr>
          <w:rFonts w:ascii="Times New Roman" w:hAnsi="Times New Roman"/>
        </w:rPr>
        <w:t xml:space="preserve">.  If the election of officers shall not be held at such meeting, such election shall be held as soon thereafter as </w:t>
      </w:r>
      <w:r w:rsidR="00CB0EE8">
        <w:rPr>
          <w:rFonts w:ascii="Times New Roman" w:hAnsi="Times New Roman"/>
        </w:rPr>
        <w:t>possible</w:t>
      </w:r>
      <w:r>
        <w:rPr>
          <w:rFonts w:ascii="Times New Roman" w:hAnsi="Times New Roman"/>
        </w:rPr>
        <w:t xml:space="preserve">.  Vacancies may be </w:t>
      </w:r>
      <w:r w:rsidR="00F603B5">
        <w:rPr>
          <w:rFonts w:ascii="Times New Roman" w:hAnsi="Times New Roman"/>
        </w:rPr>
        <w:t>filled,</w:t>
      </w:r>
      <w:r>
        <w:rPr>
          <w:rFonts w:ascii="Times New Roman" w:hAnsi="Times New Roman"/>
        </w:rPr>
        <w:t xml:space="preserve"> or new offices created and filled at any meeting of the </w:t>
      </w:r>
      <w:r w:rsidR="00D953DC">
        <w:rPr>
          <w:rFonts w:ascii="Times New Roman" w:hAnsi="Times New Roman" w:cs="Times New Roman"/>
        </w:rPr>
        <w:t>Representatives</w:t>
      </w:r>
      <w:r>
        <w:rPr>
          <w:rFonts w:ascii="Times New Roman" w:hAnsi="Times New Roman"/>
        </w:rPr>
        <w:t>.  Each officer shall hold office until his or her successor shall have been duly elected and shall have qualified or until his or her death or until he or she shall resign or shall have been removed in the manner hereinafter provided.  Election of an officer shall not of itself create contract rights.</w:t>
      </w:r>
    </w:p>
    <w:p w14:paraId="7D6C098D" w14:textId="77777777" w:rsidR="009245C9" w:rsidRDefault="009245C9" w:rsidP="009245C9">
      <w:pPr>
        <w:suppressAutoHyphens/>
        <w:jc w:val="both"/>
        <w:rPr>
          <w:rFonts w:ascii="Times New Roman" w:hAnsi="Times New Roman"/>
        </w:rPr>
      </w:pPr>
    </w:p>
    <w:p w14:paraId="34B75A70" w14:textId="2DB3ADB7" w:rsidR="009245C9" w:rsidRDefault="009245C9" w:rsidP="009245C9">
      <w:pPr>
        <w:suppressAutoHyphens/>
        <w:jc w:val="both"/>
        <w:rPr>
          <w:rFonts w:ascii="Times New Roman" w:hAnsi="Times New Roman"/>
        </w:rPr>
      </w:pPr>
      <w:r>
        <w:rPr>
          <w:rFonts w:ascii="Times New Roman" w:hAnsi="Times New Roman"/>
        </w:rPr>
        <w:tab/>
      </w:r>
      <w:r w:rsidR="00CB0EE8">
        <w:rPr>
          <w:rFonts w:ascii="Times New Roman" w:hAnsi="Times New Roman"/>
        </w:rPr>
        <w:t>6.3</w:t>
      </w:r>
      <w:r w:rsidR="00CB0EE8">
        <w:rPr>
          <w:rFonts w:ascii="Times New Roman" w:hAnsi="Times New Roman"/>
        </w:rPr>
        <w:tab/>
      </w:r>
      <w:r>
        <w:rPr>
          <w:rFonts w:ascii="Times New Roman" w:hAnsi="Times New Roman"/>
        </w:rPr>
        <w:t>R</w:t>
      </w:r>
      <w:r w:rsidR="00CB0EE8">
        <w:rPr>
          <w:rFonts w:ascii="Times New Roman" w:hAnsi="Times New Roman"/>
        </w:rPr>
        <w:t>emoval</w:t>
      </w:r>
      <w:r>
        <w:rPr>
          <w:rFonts w:ascii="Times New Roman" w:hAnsi="Times New Roman"/>
        </w:rPr>
        <w:t xml:space="preserve">. Any officer elected or appointed by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may be removed</w:t>
      </w:r>
      <w:r w:rsidR="00CB0EE8">
        <w:rPr>
          <w:rFonts w:ascii="Times New Roman" w:hAnsi="Times New Roman"/>
        </w:rPr>
        <w:t>, upon not less than ten (10) days and not more than sixty (60) days written notice,</w:t>
      </w:r>
      <w:r>
        <w:rPr>
          <w:rFonts w:ascii="Times New Roman" w:hAnsi="Times New Roman"/>
        </w:rPr>
        <w:t xml:space="preserve"> by </w:t>
      </w:r>
      <w:r w:rsidR="00CB0EE8">
        <w:rPr>
          <w:rFonts w:ascii="Times New Roman" w:hAnsi="Times New Roman"/>
        </w:rPr>
        <w:t xml:space="preserve">a two thirds (2/3) vote of </w:t>
      </w:r>
      <w:r>
        <w:rPr>
          <w:rFonts w:ascii="Times New Roman" w:hAnsi="Times New Roman"/>
        </w:rPr>
        <w:t>the</w:t>
      </w:r>
      <w:r w:rsidR="00CB0EE8">
        <w:rPr>
          <w:rFonts w:ascii="Times New Roman" w:hAnsi="Times New Roman"/>
        </w:rPr>
        <w:t xml:space="preserve"> then serving members of the</w:t>
      </w:r>
      <w:r>
        <w:rPr>
          <w:rFonts w:ascii="Times New Roman" w:hAnsi="Times New Roman"/>
        </w:rPr>
        <w:t xml:space="preserv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whenever in </w:t>
      </w:r>
      <w:r w:rsidR="00CB0EE8">
        <w:rPr>
          <w:rFonts w:ascii="Times New Roman" w:hAnsi="Times New Roman"/>
        </w:rPr>
        <w:t>the business</w:t>
      </w:r>
      <w:r>
        <w:rPr>
          <w:rFonts w:ascii="Times New Roman" w:hAnsi="Times New Roman"/>
        </w:rPr>
        <w:t xml:space="preserve"> judgment </w:t>
      </w:r>
      <w:r w:rsidR="00CB0EE8">
        <w:rPr>
          <w:rFonts w:ascii="Times New Roman" w:hAnsi="Times New Roman"/>
        </w:rPr>
        <w:t xml:space="preserve">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the best interests of the Association would be served thereby.</w:t>
      </w:r>
    </w:p>
    <w:p w14:paraId="79154A09" w14:textId="77777777" w:rsidR="009245C9" w:rsidRDefault="009245C9" w:rsidP="009245C9">
      <w:pPr>
        <w:suppressAutoHyphens/>
        <w:jc w:val="both"/>
        <w:rPr>
          <w:rFonts w:ascii="Times New Roman" w:hAnsi="Times New Roman"/>
        </w:rPr>
      </w:pPr>
    </w:p>
    <w:p w14:paraId="40C622D2" w14:textId="4C2B2E22" w:rsidR="009245C9" w:rsidRDefault="009245C9" w:rsidP="009245C9">
      <w:pPr>
        <w:suppressAutoHyphens/>
        <w:jc w:val="both"/>
        <w:rPr>
          <w:rFonts w:ascii="Times New Roman" w:hAnsi="Times New Roman"/>
        </w:rPr>
      </w:pPr>
      <w:r>
        <w:rPr>
          <w:rFonts w:ascii="Times New Roman" w:hAnsi="Times New Roman"/>
        </w:rPr>
        <w:tab/>
      </w:r>
      <w:r w:rsidR="00CB0EE8">
        <w:rPr>
          <w:rFonts w:ascii="Times New Roman" w:hAnsi="Times New Roman"/>
        </w:rPr>
        <w:t>6.4</w:t>
      </w:r>
      <w:r w:rsidR="00CB0EE8">
        <w:rPr>
          <w:rFonts w:ascii="Times New Roman" w:hAnsi="Times New Roman"/>
        </w:rPr>
        <w:tab/>
        <w:t>President</w:t>
      </w:r>
      <w:r>
        <w:rPr>
          <w:rFonts w:ascii="Times New Roman" w:hAnsi="Times New Roman"/>
        </w:rPr>
        <w:t xml:space="preserve">. The president shall be the principal executive officer of the Association.  Subject to the direction and control of the </w:t>
      </w:r>
      <w:r w:rsidR="00D953DC">
        <w:rPr>
          <w:rFonts w:ascii="Times New Roman" w:hAnsi="Times New Roman" w:cs="Times New Roman"/>
        </w:rPr>
        <w:t>Representatives</w:t>
      </w:r>
      <w:r>
        <w:rPr>
          <w:rFonts w:ascii="Times New Roman" w:hAnsi="Times New Roman"/>
        </w:rPr>
        <w:t xml:space="preserve">, he or she shall </w:t>
      </w:r>
      <w:r w:rsidR="00CB0EE8">
        <w:rPr>
          <w:rFonts w:ascii="Times New Roman" w:hAnsi="Times New Roman"/>
        </w:rPr>
        <w:t xml:space="preserve">generally </w:t>
      </w:r>
      <w:r>
        <w:rPr>
          <w:rFonts w:ascii="Times New Roman" w:hAnsi="Times New Roman"/>
        </w:rPr>
        <w:t xml:space="preserve">be in charge of the business and affairs of the Association; he or she shall see that the resolutions and directives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are carried into effect except in those instances in which that responsibility is assigned to some other person by the </w:t>
      </w:r>
      <w:r w:rsidR="00D953DC">
        <w:rPr>
          <w:rFonts w:ascii="Times New Roman" w:hAnsi="Times New Roman" w:cs="Times New Roman"/>
        </w:rPr>
        <w:t>Representatives</w:t>
      </w:r>
      <w:r>
        <w:rPr>
          <w:rFonts w:ascii="Times New Roman" w:hAnsi="Times New Roman"/>
        </w:rPr>
        <w:t xml:space="preserve">; and, in general, he or she shall discharge all duties incident to the office of president and such other duties as may be prescribed by the </w:t>
      </w:r>
      <w:r w:rsidR="00D953DC">
        <w:rPr>
          <w:rFonts w:ascii="Times New Roman" w:hAnsi="Times New Roman" w:cs="Times New Roman"/>
        </w:rPr>
        <w:t>Representatives</w:t>
      </w:r>
      <w:r>
        <w:rPr>
          <w:rFonts w:ascii="Times New Roman" w:hAnsi="Times New Roman"/>
        </w:rPr>
        <w:t xml:space="preserve">.  He or she shall preside at all meetings of the members and of the </w:t>
      </w:r>
      <w:r w:rsidR="00D953DC">
        <w:rPr>
          <w:rFonts w:ascii="Times New Roman" w:hAnsi="Times New Roman" w:cs="Times New Roman"/>
        </w:rPr>
        <w:t>Representatives</w:t>
      </w:r>
      <w:r>
        <w:rPr>
          <w:rFonts w:ascii="Times New Roman" w:hAnsi="Times New Roman"/>
        </w:rPr>
        <w:t xml:space="preserve">.  Except in those instances in which the authority to execute is expressly delegated to another officer or agent of the Association or a different mode of execution is expressly prescribed by the </w:t>
      </w:r>
      <w:r w:rsidR="00D50145">
        <w:rPr>
          <w:rFonts w:ascii="Times New Roman" w:hAnsi="Times New Roman"/>
        </w:rPr>
        <w:t>Representatives,</w:t>
      </w:r>
      <w:r>
        <w:rPr>
          <w:rFonts w:ascii="Times New Roman" w:hAnsi="Times New Roman"/>
        </w:rPr>
        <w:t xml:space="preserve"> or these </w:t>
      </w:r>
      <w:r w:rsidR="00CB0EE8">
        <w:rPr>
          <w:rFonts w:ascii="Times New Roman" w:hAnsi="Times New Roman"/>
        </w:rPr>
        <w:t>B</w:t>
      </w:r>
      <w:r>
        <w:rPr>
          <w:rFonts w:ascii="Times New Roman" w:hAnsi="Times New Roman"/>
        </w:rPr>
        <w:t>ylaws, he or she may execute for the Association any contracts</w:t>
      </w:r>
      <w:r w:rsidR="00CB0EE8">
        <w:rPr>
          <w:rFonts w:ascii="Times New Roman" w:hAnsi="Times New Roman"/>
        </w:rPr>
        <w:t xml:space="preserve">, financial instruments, </w:t>
      </w:r>
      <w:r>
        <w:rPr>
          <w:rFonts w:ascii="Times New Roman" w:hAnsi="Times New Roman"/>
        </w:rPr>
        <w:t xml:space="preserve">or other </w:t>
      </w:r>
      <w:r w:rsidR="00CB0EE8">
        <w:rPr>
          <w:rFonts w:ascii="Times New Roman" w:hAnsi="Times New Roman"/>
        </w:rPr>
        <w:t>docu</w:t>
      </w:r>
      <w:r>
        <w:rPr>
          <w:rFonts w:ascii="Times New Roman" w:hAnsi="Times New Roman"/>
        </w:rPr>
        <w:t xml:space="preserve">ments which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has authorized to be executed, and he or she may accomplish such execution either under or without the seal of the Association and either individually or with the secretary, any assistant secretary, or any other officer thereunto authorized by the</w:t>
      </w:r>
      <w:r w:rsidR="00CB0EE8">
        <w:rPr>
          <w:rFonts w:ascii="Times New Roman" w:hAnsi="Times New Roman"/>
        </w:rPr>
        <w:t xml:space="preserve"> </w:t>
      </w:r>
      <w:r w:rsidR="00D953DC">
        <w:rPr>
          <w:rFonts w:ascii="Times New Roman" w:hAnsi="Times New Roman" w:cs="Times New Roman"/>
        </w:rPr>
        <w:t>Representatives</w:t>
      </w:r>
      <w:r>
        <w:rPr>
          <w:rFonts w:ascii="Times New Roman" w:hAnsi="Times New Roman"/>
        </w:rPr>
        <w:t>, according to the requirements of the form of the instrument.</w:t>
      </w:r>
    </w:p>
    <w:p w14:paraId="0C32AD55" w14:textId="77777777" w:rsidR="009245C9" w:rsidRDefault="009245C9" w:rsidP="009245C9">
      <w:pPr>
        <w:suppressAutoHyphens/>
        <w:jc w:val="both"/>
        <w:rPr>
          <w:rFonts w:ascii="Times New Roman" w:hAnsi="Times New Roman"/>
        </w:rPr>
      </w:pPr>
    </w:p>
    <w:p w14:paraId="0F7E2455" w14:textId="7DF67AA2" w:rsidR="00166AF1" w:rsidRPr="00745891" w:rsidRDefault="009245C9" w:rsidP="00166AF1">
      <w:pPr>
        <w:suppressAutoHyphens/>
        <w:jc w:val="both"/>
        <w:rPr>
          <w:rFonts w:ascii="Times New Roman" w:hAnsi="Times New Roman"/>
        </w:rPr>
      </w:pPr>
      <w:r w:rsidRPr="00745891">
        <w:rPr>
          <w:rFonts w:ascii="Times New Roman" w:hAnsi="Times New Roman"/>
        </w:rPr>
        <w:tab/>
      </w:r>
      <w:r w:rsidR="00166AF1" w:rsidRPr="00745891">
        <w:rPr>
          <w:rFonts w:ascii="Times New Roman" w:hAnsi="Times New Roman"/>
        </w:rPr>
        <w:t>6.5</w:t>
      </w:r>
      <w:r w:rsidR="00166AF1" w:rsidRPr="00745891">
        <w:rPr>
          <w:rFonts w:ascii="Times New Roman" w:hAnsi="Times New Roman"/>
        </w:rPr>
        <w:tab/>
        <w:t xml:space="preserve">Vice-President. The vice-president shall assist the president in the discharge of his or her duties as the president may direct and shall perform such other duties as from time to time may be assigned to him or her by the president or the </w:t>
      </w:r>
      <w:r w:rsidR="00D953DC">
        <w:rPr>
          <w:rFonts w:ascii="Times New Roman" w:hAnsi="Times New Roman" w:cs="Times New Roman"/>
        </w:rPr>
        <w:t>Representatives</w:t>
      </w:r>
      <w:r w:rsidR="00166AF1" w:rsidRPr="00745891">
        <w:rPr>
          <w:rFonts w:ascii="Times New Roman" w:hAnsi="Times New Roman"/>
        </w:rPr>
        <w:t>.  In the absence of the president or in the event of his or her inability or refusal to act, the vice-president shall perform the duties of the president and, when so acting, shall have all the powers of and be subject to all the restrictions upon the president.  Except in those instances in which the authority to execute is expressly delegated to another officer or agent of the Association or a different mode of execution is expressly prescribed by the</w:t>
      </w:r>
      <w:r w:rsidR="00D953DC">
        <w:rPr>
          <w:rFonts w:ascii="Times New Roman" w:hAnsi="Times New Roman"/>
        </w:rPr>
        <w:t xml:space="preserve"> </w:t>
      </w:r>
      <w:r w:rsidR="00D953DC">
        <w:rPr>
          <w:rFonts w:ascii="Times New Roman" w:hAnsi="Times New Roman" w:cs="Times New Roman"/>
        </w:rPr>
        <w:t>Representatives</w:t>
      </w:r>
      <w:r w:rsidR="00166AF1" w:rsidRPr="00745891">
        <w:rPr>
          <w:rFonts w:ascii="Times New Roman" w:hAnsi="Times New Roman"/>
        </w:rPr>
        <w:t xml:space="preserve"> or these Bylaws, the vice-president may execute for the Association any contracts, financial instruments, or other documents which the </w:t>
      </w:r>
      <w:r w:rsidR="00D953DC">
        <w:rPr>
          <w:rFonts w:ascii="Times New Roman" w:hAnsi="Times New Roman" w:cs="Times New Roman"/>
        </w:rPr>
        <w:t>Representatives</w:t>
      </w:r>
      <w:r w:rsidR="00166AF1" w:rsidRPr="00745891">
        <w:rPr>
          <w:rFonts w:ascii="Times New Roman" w:hAnsi="Times New Roman"/>
        </w:rPr>
        <w:t xml:space="preserve"> has authorized to be executed, and he or she may accomplish such execution either under or without the seal of the Association and either individually or with the secretary, any assistant secretary, or any other officer thereunto authorized by the </w:t>
      </w:r>
      <w:r w:rsidR="00D953DC">
        <w:rPr>
          <w:rFonts w:ascii="Times New Roman" w:hAnsi="Times New Roman" w:cs="Times New Roman"/>
        </w:rPr>
        <w:t>Representatives</w:t>
      </w:r>
      <w:r w:rsidR="00166AF1" w:rsidRPr="00745891">
        <w:rPr>
          <w:rFonts w:ascii="Times New Roman" w:hAnsi="Times New Roman"/>
        </w:rPr>
        <w:t>, according to the requirements of the form of the instrument.</w:t>
      </w:r>
    </w:p>
    <w:p w14:paraId="753A9FEA" w14:textId="77777777" w:rsidR="00166AF1" w:rsidRPr="00166AF1" w:rsidRDefault="00166AF1" w:rsidP="009245C9">
      <w:pPr>
        <w:suppressAutoHyphens/>
        <w:jc w:val="both"/>
        <w:rPr>
          <w:rFonts w:ascii="Times New Roman" w:hAnsi="Times New Roman"/>
          <w:color w:val="FF0000"/>
        </w:rPr>
      </w:pPr>
    </w:p>
    <w:p w14:paraId="499C637D" w14:textId="7E9DB781" w:rsidR="009245C9" w:rsidRDefault="009245C9" w:rsidP="009245C9">
      <w:pPr>
        <w:suppressAutoHyphens/>
        <w:jc w:val="both"/>
        <w:rPr>
          <w:rFonts w:ascii="Times New Roman" w:hAnsi="Times New Roman"/>
        </w:rPr>
      </w:pPr>
      <w:r>
        <w:rPr>
          <w:rFonts w:ascii="Times New Roman" w:hAnsi="Times New Roman"/>
        </w:rPr>
        <w:tab/>
      </w:r>
      <w:r w:rsidR="00AA7868">
        <w:rPr>
          <w:rFonts w:ascii="Times New Roman" w:hAnsi="Times New Roman"/>
        </w:rPr>
        <w:t>6.6</w:t>
      </w:r>
      <w:r w:rsidR="00AA7868">
        <w:rPr>
          <w:rFonts w:ascii="Times New Roman" w:hAnsi="Times New Roman"/>
        </w:rPr>
        <w:tab/>
      </w:r>
      <w:r>
        <w:rPr>
          <w:rFonts w:ascii="Times New Roman" w:hAnsi="Times New Roman"/>
        </w:rPr>
        <w:t>T</w:t>
      </w:r>
      <w:r w:rsidR="00AA7868">
        <w:rPr>
          <w:rFonts w:ascii="Times New Roman" w:hAnsi="Times New Roman"/>
        </w:rPr>
        <w:t>reasurer</w:t>
      </w:r>
      <w:r>
        <w:rPr>
          <w:rFonts w:ascii="Times New Roman" w:hAnsi="Times New Roman"/>
        </w:rPr>
        <w:t xml:space="preserve">. The treasurer shall be the principal accounting and financial officer of the Association.  He or she shall (a) have charge of and be responsible for the maintenance of adequate books of account for the Association; (b) have charge and custody of all funds of the Association, and be responsible therefore, and for the receipt and disbursement thereof; and (c) perform all the duties incident to the office of treasurer and such other duties as from time to time may be assigned to him or her by the president or by the </w:t>
      </w:r>
      <w:r w:rsidR="00D953DC">
        <w:rPr>
          <w:rFonts w:ascii="Times New Roman" w:hAnsi="Times New Roman" w:cs="Times New Roman"/>
        </w:rPr>
        <w:t>Representatives</w:t>
      </w:r>
      <w:r>
        <w:rPr>
          <w:rFonts w:ascii="Times New Roman" w:hAnsi="Times New Roman"/>
        </w:rPr>
        <w:t xml:space="preserve">.  If required by the </w:t>
      </w:r>
      <w:r w:rsidR="00D953DC">
        <w:rPr>
          <w:rFonts w:ascii="Times New Roman" w:hAnsi="Times New Roman" w:cs="Times New Roman"/>
        </w:rPr>
        <w:t>Representatives</w:t>
      </w:r>
      <w:r>
        <w:rPr>
          <w:rFonts w:ascii="Times New Roman" w:hAnsi="Times New Roman"/>
        </w:rPr>
        <w:t xml:space="preserve">, the treasurer shall give a bond for the faithful discharge of his or her duties in such sum and with such surety or sureties as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shall determine.</w:t>
      </w:r>
    </w:p>
    <w:p w14:paraId="0FA1928C" w14:textId="77777777" w:rsidR="009245C9" w:rsidRDefault="009245C9" w:rsidP="009245C9">
      <w:pPr>
        <w:suppressAutoHyphens/>
        <w:jc w:val="both"/>
        <w:rPr>
          <w:rFonts w:ascii="Times New Roman" w:hAnsi="Times New Roman"/>
        </w:rPr>
      </w:pPr>
    </w:p>
    <w:p w14:paraId="447FBA0F" w14:textId="2698A6FE" w:rsidR="009245C9" w:rsidRDefault="009245C9" w:rsidP="009245C9">
      <w:pPr>
        <w:suppressAutoHyphens/>
        <w:jc w:val="both"/>
        <w:rPr>
          <w:rFonts w:ascii="Times New Roman" w:hAnsi="Times New Roman"/>
        </w:rPr>
      </w:pPr>
      <w:r>
        <w:rPr>
          <w:rFonts w:ascii="Times New Roman" w:hAnsi="Times New Roman"/>
        </w:rPr>
        <w:tab/>
      </w:r>
      <w:r w:rsidR="00AA7868">
        <w:rPr>
          <w:rFonts w:ascii="Times New Roman" w:hAnsi="Times New Roman"/>
        </w:rPr>
        <w:t>6.7</w:t>
      </w:r>
      <w:r w:rsidR="00AA7868">
        <w:rPr>
          <w:rFonts w:ascii="Times New Roman" w:hAnsi="Times New Roman"/>
        </w:rPr>
        <w:tab/>
      </w:r>
      <w:r>
        <w:rPr>
          <w:rFonts w:ascii="Times New Roman" w:hAnsi="Times New Roman"/>
        </w:rPr>
        <w:t>S</w:t>
      </w:r>
      <w:r w:rsidR="00AA7868">
        <w:rPr>
          <w:rFonts w:ascii="Times New Roman" w:hAnsi="Times New Roman"/>
        </w:rPr>
        <w:t>ecretary</w:t>
      </w:r>
      <w:r>
        <w:rPr>
          <w:rFonts w:ascii="Times New Roman" w:hAnsi="Times New Roman"/>
        </w:rPr>
        <w:t xml:space="preserve">. The secretary shall (a) record the minutes of the meetings of the </w:t>
      </w:r>
      <w:r w:rsidR="00A17470">
        <w:rPr>
          <w:rFonts w:ascii="Times New Roman" w:hAnsi="Times New Roman" w:cs="Times New Roman"/>
        </w:rPr>
        <w:t xml:space="preserve">Organizations </w:t>
      </w:r>
      <w:r>
        <w:rPr>
          <w:rFonts w:ascii="Times New Roman" w:hAnsi="Times New Roman"/>
        </w:rPr>
        <w:t xml:space="preserve">and of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 xml:space="preserve">in one or more books provided for that purpose, (b) see that all notices are duly given in accordance with the provisions of these </w:t>
      </w:r>
      <w:r w:rsidR="00AA7868">
        <w:rPr>
          <w:rFonts w:ascii="Times New Roman" w:hAnsi="Times New Roman"/>
        </w:rPr>
        <w:t>B</w:t>
      </w:r>
      <w:r>
        <w:rPr>
          <w:rFonts w:ascii="Times New Roman" w:hAnsi="Times New Roman"/>
        </w:rPr>
        <w:t xml:space="preserve">ylaws or as required by law; (c) be a custodian of the corporate records and of the seal of the Association; (d) keep a register of the post officer address of each </w:t>
      </w:r>
      <w:r w:rsidR="00A17470">
        <w:rPr>
          <w:rFonts w:ascii="Times New Roman" w:hAnsi="Times New Roman" w:cs="Times New Roman"/>
        </w:rPr>
        <w:t xml:space="preserve">organization’s Representative </w:t>
      </w:r>
      <w:r>
        <w:rPr>
          <w:rFonts w:ascii="Times New Roman" w:hAnsi="Times New Roman"/>
        </w:rPr>
        <w:t xml:space="preserve">which shall be furnished to the secretary by such </w:t>
      </w:r>
      <w:r w:rsidR="00A17470">
        <w:rPr>
          <w:rFonts w:ascii="Times New Roman" w:hAnsi="Times New Roman"/>
        </w:rPr>
        <w:t>Organization</w:t>
      </w:r>
      <w:r>
        <w:rPr>
          <w:rFonts w:ascii="Times New Roman" w:hAnsi="Times New Roman"/>
        </w:rPr>
        <w:t xml:space="preserve">; and (e) perform all duties incident to the office of secretary and such other duties as from time to time may be assigned to him or her by the president or by the </w:t>
      </w:r>
      <w:r w:rsidR="00D953DC">
        <w:rPr>
          <w:rFonts w:ascii="Times New Roman" w:hAnsi="Times New Roman" w:cs="Times New Roman"/>
        </w:rPr>
        <w:t>Representatives</w:t>
      </w:r>
      <w:r>
        <w:rPr>
          <w:rFonts w:ascii="Times New Roman" w:hAnsi="Times New Roman"/>
        </w:rPr>
        <w:t>.</w:t>
      </w:r>
    </w:p>
    <w:p w14:paraId="7311A9F0" w14:textId="77777777" w:rsidR="009245C9" w:rsidRDefault="009245C9" w:rsidP="009245C9">
      <w:pPr>
        <w:suppressAutoHyphens/>
        <w:jc w:val="both"/>
        <w:rPr>
          <w:rFonts w:ascii="Times New Roman" w:hAnsi="Times New Roman"/>
        </w:rPr>
      </w:pPr>
    </w:p>
    <w:p w14:paraId="07B149E3" w14:textId="0E8C3B6D" w:rsidR="009245C9" w:rsidRDefault="009245C9" w:rsidP="009245C9">
      <w:pPr>
        <w:suppressAutoHyphens/>
        <w:jc w:val="both"/>
        <w:rPr>
          <w:rFonts w:ascii="Times New Roman" w:hAnsi="Times New Roman"/>
        </w:rPr>
      </w:pPr>
      <w:r>
        <w:rPr>
          <w:rFonts w:ascii="Times New Roman" w:hAnsi="Times New Roman"/>
        </w:rPr>
        <w:tab/>
      </w:r>
      <w:r w:rsidR="00B436B3">
        <w:rPr>
          <w:rFonts w:ascii="Times New Roman" w:hAnsi="Times New Roman"/>
        </w:rPr>
        <w:t>6</w:t>
      </w:r>
      <w:r w:rsidR="00AA7868">
        <w:rPr>
          <w:rFonts w:ascii="Times New Roman" w:hAnsi="Times New Roman"/>
        </w:rPr>
        <w:t>.8</w:t>
      </w:r>
      <w:r>
        <w:rPr>
          <w:rFonts w:ascii="Times New Roman" w:hAnsi="Times New Roman"/>
        </w:rPr>
        <w:t xml:space="preserve"> </w:t>
      </w:r>
      <w:r w:rsidR="00AA7868">
        <w:rPr>
          <w:rFonts w:ascii="Times New Roman" w:hAnsi="Times New Roman"/>
        </w:rPr>
        <w:tab/>
        <w:t>Assistant Treasurers and Assistant Secretaries</w:t>
      </w:r>
      <w:r>
        <w:rPr>
          <w:rFonts w:ascii="Times New Roman" w:hAnsi="Times New Roman"/>
        </w:rPr>
        <w:t>. The assistant treasurers and assistant secretaries</w:t>
      </w:r>
      <w:r w:rsidR="00AA7868">
        <w:rPr>
          <w:rFonts w:ascii="Times New Roman" w:hAnsi="Times New Roman"/>
        </w:rPr>
        <w:t>, if any,</w:t>
      </w:r>
      <w:r>
        <w:rPr>
          <w:rFonts w:ascii="Times New Roman" w:hAnsi="Times New Roman"/>
        </w:rPr>
        <w:t xml:space="preserve"> shall perform such duties as shall be assigned to them by the treasurer or the secretary, respectively, or by the president or the </w:t>
      </w:r>
      <w:r w:rsidR="00D953DC">
        <w:rPr>
          <w:rFonts w:ascii="Times New Roman" w:hAnsi="Times New Roman" w:cs="Times New Roman"/>
        </w:rPr>
        <w:t>Representatives</w:t>
      </w:r>
      <w:r>
        <w:rPr>
          <w:rFonts w:ascii="Times New Roman" w:hAnsi="Times New Roman"/>
        </w:rPr>
        <w:t xml:space="preserve">.  If required by the </w:t>
      </w:r>
      <w:r w:rsidR="00D953DC">
        <w:rPr>
          <w:rFonts w:ascii="Times New Roman" w:hAnsi="Times New Roman" w:cs="Times New Roman"/>
        </w:rPr>
        <w:t>Representatives</w:t>
      </w:r>
      <w:r>
        <w:rPr>
          <w:rFonts w:ascii="Times New Roman" w:hAnsi="Times New Roman"/>
        </w:rPr>
        <w:t xml:space="preserve">, the assistant treasurers shall give bonds for the faithful discharge of their duties in such sums and with such sureties as the </w:t>
      </w:r>
      <w:r w:rsidR="00D953DC">
        <w:rPr>
          <w:rFonts w:ascii="Times New Roman" w:hAnsi="Times New Roman" w:cs="Times New Roman"/>
        </w:rPr>
        <w:t>Representatives</w:t>
      </w:r>
      <w:r w:rsidR="00D953DC">
        <w:rPr>
          <w:rFonts w:ascii="Times New Roman" w:hAnsi="Times New Roman"/>
        </w:rPr>
        <w:t xml:space="preserve"> </w:t>
      </w:r>
      <w:r>
        <w:rPr>
          <w:rFonts w:ascii="Times New Roman" w:hAnsi="Times New Roman"/>
        </w:rPr>
        <w:t>shall determine.</w:t>
      </w:r>
    </w:p>
    <w:p w14:paraId="376C39F2" w14:textId="77777777" w:rsidR="009245C9" w:rsidRDefault="009245C9" w:rsidP="009245C9">
      <w:pPr>
        <w:suppressAutoHyphens/>
        <w:jc w:val="both"/>
        <w:rPr>
          <w:rFonts w:ascii="Times New Roman" w:hAnsi="Times New Roman"/>
        </w:rPr>
      </w:pPr>
    </w:p>
    <w:p w14:paraId="4DF7C065" w14:textId="125D2CC6" w:rsidR="009245C9" w:rsidRDefault="00AA7868" w:rsidP="009245C9">
      <w:pPr>
        <w:suppressAutoHyphens/>
        <w:jc w:val="both"/>
        <w:rPr>
          <w:rFonts w:ascii="Times New Roman" w:hAnsi="Times New Roman"/>
        </w:rPr>
      </w:pPr>
      <w:r>
        <w:rPr>
          <w:rFonts w:ascii="Times New Roman" w:hAnsi="Times New Roman"/>
        </w:rPr>
        <w:tab/>
        <w:t>6.9</w:t>
      </w:r>
      <w:r>
        <w:rPr>
          <w:rFonts w:ascii="Times New Roman" w:hAnsi="Times New Roman"/>
        </w:rPr>
        <w:tab/>
        <w:t>Compensation.  All officers shall serve without compensation.</w:t>
      </w:r>
    </w:p>
    <w:p w14:paraId="77BB448C" w14:textId="6641AE03" w:rsidR="00AA7868" w:rsidRDefault="00AA7868" w:rsidP="009245C9">
      <w:pPr>
        <w:suppressAutoHyphens/>
        <w:jc w:val="both"/>
        <w:rPr>
          <w:rFonts w:ascii="Times New Roman" w:hAnsi="Times New Roman"/>
        </w:rPr>
      </w:pPr>
    </w:p>
    <w:p w14:paraId="00BD8C60" w14:textId="07EEBC36" w:rsidR="00AA7868" w:rsidRDefault="00AA7868" w:rsidP="009245C9">
      <w:pPr>
        <w:suppressAutoHyphens/>
        <w:jc w:val="both"/>
        <w:rPr>
          <w:rFonts w:ascii="Times New Roman" w:hAnsi="Times New Roman"/>
        </w:rPr>
      </w:pPr>
      <w:r>
        <w:rPr>
          <w:rFonts w:ascii="Times New Roman" w:hAnsi="Times New Roman"/>
        </w:rPr>
        <w:tab/>
        <w:t>6.10</w:t>
      </w:r>
      <w:r>
        <w:rPr>
          <w:rFonts w:ascii="Times New Roman" w:hAnsi="Times New Roman"/>
        </w:rPr>
        <w:tab/>
        <w:t>Reimbursement.  All officers shall be reimbursed by the Association for all reasonable and necessary costs and expenses incurred by an officer on behalf of or in connection with such officer</w:t>
      </w:r>
      <w:r w:rsidR="007A7AF7">
        <w:rPr>
          <w:rFonts w:ascii="Times New Roman" w:hAnsi="Times New Roman"/>
        </w:rPr>
        <w:t>’</w:t>
      </w:r>
      <w:r>
        <w:rPr>
          <w:rFonts w:ascii="Times New Roman" w:hAnsi="Times New Roman"/>
        </w:rPr>
        <w:t>s discharge of his or her duties for the Association.</w:t>
      </w:r>
    </w:p>
    <w:p w14:paraId="301F9806" w14:textId="4717F1FD" w:rsidR="009245C9" w:rsidRDefault="009245C9" w:rsidP="00434080">
      <w:pPr>
        <w:jc w:val="both"/>
        <w:rPr>
          <w:rFonts w:ascii="Times New Roman" w:hAnsi="Times New Roman" w:cs="Times New Roman"/>
        </w:rPr>
      </w:pPr>
    </w:p>
    <w:p w14:paraId="1076E772" w14:textId="0B5C5590" w:rsidR="00AA7868" w:rsidRDefault="00AA7868" w:rsidP="00AA7868">
      <w:pPr>
        <w:suppressAutoHyphens/>
        <w:jc w:val="center"/>
        <w:rPr>
          <w:rFonts w:ascii="Times New Roman" w:hAnsi="Times New Roman"/>
          <w:b/>
          <w:bCs/>
        </w:rPr>
      </w:pPr>
      <w:r>
        <w:rPr>
          <w:rFonts w:ascii="Times New Roman" w:hAnsi="Times New Roman"/>
          <w:b/>
          <w:bCs/>
        </w:rPr>
        <w:t>ARTICLE VII</w:t>
      </w:r>
    </w:p>
    <w:p w14:paraId="3C99BE28" w14:textId="32BF649B" w:rsidR="00AA7868" w:rsidRDefault="00AA7868" w:rsidP="00AA7868">
      <w:pPr>
        <w:suppressAutoHyphens/>
        <w:jc w:val="center"/>
        <w:rPr>
          <w:rFonts w:ascii="Times New Roman" w:hAnsi="Times New Roman"/>
        </w:rPr>
      </w:pPr>
      <w:r>
        <w:rPr>
          <w:rFonts w:ascii="Times New Roman" w:hAnsi="Times New Roman"/>
          <w:b/>
          <w:bCs/>
        </w:rPr>
        <w:lastRenderedPageBreak/>
        <w:t>CONTRACTS, CHECKS, DEPOSITS AND FUNDS</w:t>
      </w:r>
    </w:p>
    <w:p w14:paraId="7120D1C8" w14:textId="77777777" w:rsidR="00AA7868" w:rsidRDefault="00AA7868" w:rsidP="00AA7868">
      <w:pPr>
        <w:suppressAutoHyphens/>
        <w:rPr>
          <w:rFonts w:ascii="Times New Roman" w:hAnsi="Times New Roman"/>
        </w:rPr>
      </w:pPr>
    </w:p>
    <w:p w14:paraId="131CC9EA" w14:textId="1012516D" w:rsidR="00AA7868" w:rsidRDefault="00AA7868" w:rsidP="00AA7868">
      <w:pPr>
        <w:suppressAutoHyphens/>
        <w:jc w:val="both"/>
        <w:rPr>
          <w:rFonts w:ascii="Times New Roman" w:hAnsi="Times New Roman"/>
        </w:rPr>
      </w:pPr>
      <w:r>
        <w:rPr>
          <w:rFonts w:ascii="Times New Roman" w:hAnsi="Times New Roman"/>
        </w:rPr>
        <w:tab/>
        <w:t>7.1</w:t>
      </w:r>
      <w:r>
        <w:rPr>
          <w:rFonts w:ascii="Times New Roman" w:hAnsi="Times New Roman"/>
        </w:rPr>
        <w:tab/>
        <w:t xml:space="preserve">Contracts. The </w:t>
      </w:r>
      <w:r w:rsidR="00187660">
        <w:rPr>
          <w:rFonts w:ascii="Times New Roman" w:hAnsi="Times New Roman" w:cs="Times New Roman"/>
        </w:rPr>
        <w:t>Representatives</w:t>
      </w:r>
      <w:r w:rsidR="00187660">
        <w:rPr>
          <w:rFonts w:ascii="Times New Roman" w:hAnsi="Times New Roman"/>
        </w:rPr>
        <w:t xml:space="preserve"> </w:t>
      </w:r>
      <w:r>
        <w:rPr>
          <w:rFonts w:ascii="Times New Roman" w:hAnsi="Times New Roman"/>
        </w:rPr>
        <w:t xml:space="preserve">may authorize any officer or officers, agent or agents of the Association, in addition to the </w:t>
      </w:r>
      <w:proofErr w:type="gramStart"/>
      <w:r>
        <w:rPr>
          <w:rFonts w:ascii="Times New Roman" w:hAnsi="Times New Roman"/>
        </w:rPr>
        <w:t>officers so</w:t>
      </w:r>
      <w:proofErr w:type="gramEnd"/>
      <w:r>
        <w:rPr>
          <w:rFonts w:ascii="Times New Roman" w:hAnsi="Times New Roman"/>
        </w:rPr>
        <w:t xml:space="preserve"> authorized by these Bylaws, to </w:t>
      </w:r>
      <w:proofErr w:type="gramStart"/>
      <w:r>
        <w:rPr>
          <w:rFonts w:ascii="Times New Roman" w:hAnsi="Times New Roman"/>
        </w:rPr>
        <w:t>enter into</w:t>
      </w:r>
      <w:proofErr w:type="gramEnd"/>
      <w:r>
        <w:rPr>
          <w:rFonts w:ascii="Times New Roman" w:hAnsi="Times New Roman"/>
        </w:rPr>
        <w:t xml:space="preserve"> any contract or execute and deliver any instrument in the name of and on behalf of the Association and such authority may be general or confined to specific instances.</w:t>
      </w:r>
    </w:p>
    <w:p w14:paraId="527ACAFB" w14:textId="77777777" w:rsidR="00AA7868" w:rsidRDefault="00AA7868" w:rsidP="00AA7868">
      <w:pPr>
        <w:suppressAutoHyphens/>
        <w:jc w:val="both"/>
        <w:rPr>
          <w:rFonts w:ascii="Times New Roman" w:hAnsi="Times New Roman"/>
        </w:rPr>
      </w:pPr>
    </w:p>
    <w:p w14:paraId="4BC9E922" w14:textId="3CDE3EB1" w:rsidR="00AA7868" w:rsidRDefault="00AA7868" w:rsidP="00AA7868">
      <w:pPr>
        <w:suppressAutoHyphens/>
        <w:jc w:val="both"/>
        <w:rPr>
          <w:rFonts w:ascii="Times New Roman" w:hAnsi="Times New Roman"/>
        </w:rPr>
      </w:pPr>
      <w:r>
        <w:rPr>
          <w:rFonts w:ascii="Times New Roman" w:hAnsi="Times New Roman"/>
        </w:rPr>
        <w:tab/>
        <w:t>7.2</w:t>
      </w:r>
      <w:r>
        <w:rPr>
          <w:rFonts w:ascii="Times New Roman" w:hAnsi="Times New Roman"/>
        </w:rPr>
        <w:tab/>
      </w:r>
      <w:r w:rsidR="00B42807">
        <w:rPr>
          <w:rFonts w:ascii="Times New Roman" w:hAnsi="Times New Roman"/>
        </w:rPr>
        <w:t>Checks, Drafts, Etc</w:t>
      </w:r>
      <w:r>
        <w:rPr>
          <w:rFonts w:ascii="Times New Roman" w:hAnsi="Times New Roman"/>
        </w:rPr>
        <w:t xml:space="preserve">. All checks, drafts or other orders for the payment of money, notes or other </w:t>
      </w:r>
      <w:r w:rsidR="00F603B5">
        <w:rPr>
          <w:rFonts w:ascii="Times New Roman" w:hAnsi="Times New Roman"/>
        </w:rPr>
        <w:t>evidence</w:t>
      </w:r>
      <w:r>
        <w:rPr>
          <w:rFonts w:ascii="Times New Roman" w:hAnsi="Times New Roman"/>
        </w:rPr>
        <w:t xml:space="preserve"> of indebtedness issued in the name of the </w:t>
      </w:r>
      <w:r w:rsidR="00B42807">
        <w:rPr>
          <w:rFonts w:ascii="Times New Roman" w:hAnsi="Times New Roman"/>
        </w:rPr>
        <w:t>Association</w:t>
      </w:r>
      <w:r>
        <w:rPr>
          <w:rFonts w:ascii="Times New Roman" w:hAnsi="Times New Roman"/>
        </w:rPr>
        <w:t xml:space="preserve"> shall be signed by such officer or officers, agent or agents of the </w:t>
      </w:r>
      <w:r w:rsidR="00B42807">
        <w:rPr>
          <w:rFonts w:ascii="Times New Roman" w:hAnsi="Times New Roman"/>
        </w:rPr>
        <w:t>Association</w:t>
      </w:r>
      <w:r>
        <w:rPr>
          <w:rFonts w:ascii="Times New Roman" w:hAnsi="Times New Roman"/>
        </w:rPr>
        <w:t xml:space="preserve"> and in such manner as shall from time to time be determined by resolution of the </w:t>
      </w:r>
      <w:r w:rsidR="00187660">
        <w:rPr>
          <w:rFonts w:ascii="Times New Roman" w:hAnsi="Times New Roman" w:cs="Times New Roman"/>
        </w:rPr>
        <w:t>Representatives</w:t>
      </w:r>
      <w:r>
        <w:rPr>
          <w:rFonts w:ascii="Times New Roman" w:hAnsi="Times New Roman"/>
        </w:rPr>
        <w:t xml:space="preserve">.  In the absence of such determination by </w:t>
      </w:r>
      <w:r w:rsidR="00187660">
        <w:rPr>
          <w:rFonts w:ascii="Times New Roman" w:hAnsi="Times New Roman"/>
        </w:rPr>
        <w:t xml:space="preserve">the </w:t>
      </w:r>
      <w:r w:rsidR="00187660">
        <w:rPr>
          <w:rFonts w:ascii="Times New Roman" w:hAnsi="Times New Roman" w:cs="Times New Roman"/>
        </w:rPr>
        <w:t>Representatives</w:t>
      </w:r>
      <w:r>
        <w:rPr>
          <w:rFonts w:ascii="Times New Roman" w:hAnsi="Times New Roman"/>
        </w:rPr>
        <w:t xml:space="preserve">, such instruments shall be signed by the treasurer or an assistant treasurer and countersigned by the president or a vice president of the </w:t>
      </w:r>
      <w:r w:rsidR="00B42807">
        <w:rPr>
          <w:rFonts w:ascii="Times New Roman" w:hAnsi="Times New Roman"/>
        </w:rPr>
        <w:t>Association</w:t>
      </w:r>
      <w:r>
        <w:rPr>
          <w:rFonts w:ascii="Times New Roman" w:hAnsi="Times New Roman"/>
        </w:rPr>
        <w:t>.</w:t>
      </w:r>
    </w:p>
    <w:p w14:paraId="1C01910D" w14:textId="77777777" w:rsidR="00AA7868" w:rsidRDefault="00AA7868" w:rsidP="00AA7868">
      <w:pPr>
        <w:suppressAutoHyphens/>
        <w:jc w:val="both"/>
        <w:rPr>
          <w:rFonts w:ascii="Times New Roman" w:hAnsi="Times New Roman"/>
        </w:rPr>
      </w:pPr>
    </w:p>
    <w:p w14:paraId="03264F15" w14:textId="0E60677C" w:rsidR="00AA7868" w:rsidRDefault="00AA7868" w:rsidP="00AA7868">
      <w:pPr>
        <w:suppressAutoHyphens/>
        <w:jc w:val="both"/>
        <w:rPr>
          <w:rFonts w:ascii="Times New Roman" w:hAnsi="Times New Roman"/>
        </w:rPr>
      </w:pPr>
      <w:r>
        <w:rPr>
          <w:rFonts w:ascii="Times New Roman" w:hAnsi="Times New Roman"/>
        </w:rPr>
        <w:tab/>
      </w:r>
      <w:r w:rsidR="00B42807">
        <w:rPr>
          <w:rFonts w:ascii="Times New Roman" w:hAnsi="Times New Roman"/>
        </w:rPr>
        <w:t>7.3</w:t>
      </w:r>
      <w:r w:rsidR="00B42807">
        <w:rPr>
          <w:rFonts w:ascii="Times New Roman" w:hAnsi="Times New Roman"/>
        </w:rPr>
        <w:tab/>
      </w:r>
      <w:r>
        <w:rPr>
          <w:rFonts w:ascii="Times New Roman" w:hAnsi="Times New Roman"/>
        </w:rPr>
        <w:t>D</w:t>
      </w:r>
      <w:r w:rsidR="00B42807">
        <w:rPr>
          <w:rFonts w:ascii="Times New Roman" w:hAnsi="Times New Roman"/>
        </w:rPr>
        <w:t>eposits</w:t>
      </w:r>
      <w:r>
        <w:rPr>
          <w:rFonts w:ascii="Times New Roman" w:hAnsi="Times New Roman"/>
        </w:rPr>
        <w:t xml:space="preserve">. All funds of the </w:t>
      </w:r>
      <w:r w:rsidR="00B42807">
        <w:rPr>
          <w:rFonts w:ascii="Times New Roman" w:hAnsi="Times New Roman"/>
        </w:rPr>
        <w:t>Association</w:t>
      </w:r>
      <w:r>
        <w:rPr>
          <w:rFonts w:ascii="Times New Roman" w:hAnsi="Times New Roman"/>
        </w:rPr>
        <w:t xml:space="preserve"> shall be deposited from time to time to the credit of the </w:t>
      </w:r>
      <w:r w:rsidR="00B42807">
        <w:rPr>
          <w:rFonts w:ascii="Times New Roman" w:hAnsi="Times New Roman"/>
        </w:rPr>
        <w:t>Association</w:t>
      </w:r>
      <w:r>
        <w:rPr>
          <w:rFonts w:ascii="Times New Roman" w:hAnsi="Times New Roman"/>
        </w:rPr>
        <w:t xml:space="preserve"> in such banks, trust companies, or other depositories as the </w:t>
      </w:r>
      <w:r w:rsidR="00187660">
        <w:rPr>
          <w:rFonts w:ascii="Times New Roman" w:hAnsi="Times New Roman" w:cs="Times New Roman"/>
        </w:rPr>
        <w:t>Representatives</w:t>
      </w:r>
      <w:r>
        <w:rPr>
          <w:rFonts w:ascii="Times New Roman" w:hAnsi="Times New Roman"/>
        </w:rPr>
        <w:t xml:space="preserve"> may select.</w:t>
      </w:r>
    </w:p>
    <w:p w14:paraId="6FB4844F" w14:textId="77777777" w:rsidR="00AA7868" w:rsidRDefault="00AA7868" w:rsidP="00AA7868">
      <w:pPr>
        <w:suppressAutoHyphens/>
        <w:jc w:val="both"/>
        <w:rPr>
          <w:rFonts w:ascii="Times New Roman" w:hAnsi="Times New Roman"/>
        </w:rPr>
      </w:pPr>
    </w:p>
    <w:p w14:paraId="7B44C6EE" w14:textId="75EEF997" w:rsidR="00AA7868" w:rsidRDefault="00AA7868" w:rsidP="00AA7868">
      <w:pPr>
        <w:suppressAutoHyphens/>
        <w:jc w:val="both"/>
        <w:rPr>
          <w:rFonts w:ascii="Times New Roman" w:hAnsi="Times New Roman"/>
        </w:rPr>
      </w:pPr>
      <w:r>
        <w:rPr>
          <w:rFonts w:ascii="Times New Roman" w:hAnsi="Times New Roman"/>
        </w:rPr>
        <w:tab/>
      </w:r>
      <w:r w:rsidR="00B42807">
        <w:rPr>
          <w:rFonts w:ascii="Times New Roman" w:hAnsi="Times New Roman"/>
        </w:rPr>
        <w:t>7.4</w:t>
      </w:r>
      <w:r w:rsidR="00B42807">
        <w:rPr>
          <w:rFonts w:ascii="Times New Roman" w:hAnsi="Times New Roman"/>
        </w:rPr>
        <w:tab/>
      </w:r>
      <w:r>
        <w:rPr>
          <w:rFonts w:ascii="Times New Roman" w:hAnsi="Times New Roman"/>
        </w:rPr>
        <w:t>G</w:t>
      </w:r>
      <w:r w:rsidR="00B42807">
        <w:rPr>
          <w:rFonts w:ascii="Times New Roman" w:hAnsi="Times New Roman"/>
        </w:rPr>
        <w:t>ifts</w:t>
      </w:r>
      <w:r>
        <w:rPr>
          <w:rFonts w:ascii="Times New Roman" w:hAnsi="Times New Roman"/>
        </w:rPr>
        <w:t>.</w:t>
      </w:r>
      <w:r w:rsidR="00B42807">
        <w:rPr>
          <w:rFonts w:ascii="Times New Roman" w:hAnsi="Times New Roman"/>
        </w:rPr>
        <w:t xml:space="preserve">  </w:t>
      </w:r>
      <w:r>
        <w:rPr>
          <w:rFonts w:ascii="Times New Roman" w:hAnsi="Times New Roman"/>
        </w:rPr>
        <w:t xml:space="preserve">The </w:t>
      </w:r>
      <w:r w:rsidR="00187660">
        <w:rPr>
          <w:rFonts w:ascii="Times New Roman" w:hAnsi="Times New Roman" w:cs="Times New Roman"/>
        </w:rPr>
        <w:t xml:space="preserve">Representatives </w:t>
      </w:r>
      <w:r>
        <w:rPr>
          <w:rFonts w:ascii="Times New Roman" w:hAnsi="Times New Roman"/>
        </w:rPr>
        <w:t xml:space="preserve">may accept on behalf of the </w:t>
      </w:r>
      <w:r w:rsidR="00B42807">
        <w:rPr>
          <w:rFonts w:ascii="Times New Roman" w:hAnsi="Times New Roman"/>
        </w:rPr>
        <w:t>Association</w:t>
      </w:r>
      <w:r>
        <w:rPr>
          <w:rFonts w:ascii="Times New Roman" w:hAnsi="Times New Roman"/>
        </w:rPr>
        <w:t xml:space="preserve"> any contribution, gift, </w:t>
      </w:r>
      <w:r w:rsidR="00EC64FF">
        <w:rPr>
          <w:rFonts w:ascii="Times New Roman" w:hAnsi="Times New Roman"/>
        </w:rPr>
        <w:t>o</w:t>
      </w:r>
      <w:r>
        <w:rPr>
          <w:rFonts w:ascii="Times New Roman" w:hAnsi="Times New Roman"/>
        </w:rPr>
        <w:t xml:space="preserve">r devise for the general purposes or for any special purpose of the </w:t>
      </w:r>
      <w:r w:rsidR="00B42807">
        <w:rPr>
          <w:rFonts w:ascii="Times New Roman" w:hAnsi="Times New Roman"/>
        </w:rPr>
        <w:t>Association</w:t>
      </w:r>
      <w:r>
        <w:rPr>
          <w:rFonts w:ascii="Times New Roman" w:hAnsi="Times New Roman"/>
        </w:rPr>
        <w:t>.</w:t>
      </w:r>
    </w:p>
    <w:p w14:paraId="7CAB43E5" w14:textId="23F1E8C5" w:rsidR="009245C9" w:rsidRDefault="009245C9" w:rsidP="00434080">
      <w:pPr>
        <w:jc w:val="both"/>
        <w:rPr>
          <w:rFonts w:ascii="Times New Roman" w:hAnsi="Times New Roman" w:cs="Times New Roman"/>
        </w:rPr>
      </w:pPr>
    </w:p>
    <w:p w14:paraId="22C74353" w14:textId="6BAD5F2A" w:rsidR="00B42807" w:rsidRDefault="00B42807" w:rsidP="00B42807">
      <w:pPr>
        <w:suppressAutoHyphens/>
        <w:jc w:val="center"/>
        <w:rPr>
          <w:rFonts w:ascii="Times New Roman" w:hAnsi="Times New Roman"/>
          <w:b/>
          <w:bCs/>
        </w:rPr>
      </w:pPr>
      <w:r>
        <w:rPr>
          <w:rFonts w:ascii="Times New Roman" w:hAnsi="Times New Roman"/>
          <w:b/>
          <w:bCs/>
        </w:rPr>
        <w:t>ARTICLE VII</w:t>
      </w:r>
      <w:r w:rsidR="00166AF1">
        <w:rPr>
          <w:rFonts w:ascii="Times New Roman" w:hAnsi="Times New Roman"/>
          <w:b/>
          <w:bCs/>
        </w:rPr>
        <w:t>I</w:t>
      </w:r>
    </w:p>
    <w:p w14:paraId="516E9CDF" w14:textId="1CEFD88F" w:rsidR="00B42807" w:rsidRDefault="00B42807" w:rsidP="00B42807">
      <w:pPr>
        <w:suppressAutoHyphens/>
        <w:jc w:val="center"/>
        <w:rPr>
          <w:rFonts w:ascii="Times New Roman" w:hAnsi="Times New Roman"/>
        </w:rPr>
      </w:pPr>
      <w:r>
        <w:rPr>
          <w:rFonts w:ascii="Times New Roman" w:hAnsi="Times New Roman"/>
          <w:b/>
          <w:bCs/>
        </w:rPr>
        <w:t>BOOKS AND RECORDS</w:t>
      </w:r>
    </w:p>
    <w:p w14:paraId="1B84E910" w14:textId="77777777" w:rsidR="00B42807" w:rsidRDefault="00B42807" w:rsidP="00B42807">
      <w:pPr>
        <w:suppressAutoHyphens/>
        <w:rPr>
          <w:rFonts w:ascii="Times New Roman" w:hAnsi="Times New Roman"/>
        </w:rPr>
      </w:pPr>
    </w:p>
    <w:p w14:paraId="54EDBA51" w14:textId="7D87C77D" w:rsidR="00B42807" w:rsidRDefault="00B42807" w:rsidP="00B42807">
      <w:pPr>
        <w:suppressAutoHyphens/>
        <w:jc w:val="both"/>
        <w:rPr>
          <w:rFonts w:ascii="Times New Roman" w:hAnsi="Times New Roman"/>
        </w:rPr>
      </w:pPr>
      <w:r>
        <w:rPr>
          <w:rFonts w:ascii="Times New Roman" w:hAnsi="Times New Roman"/>
        </w:rPr>
        <w:tab/>
        <w:t>8.1</w:t>
      </w:r>
      <w:r>
        <w:rPr>
          <w:rFonts w:ascii="Times New Roman" w:hAnsi="Times New Roman"/>
        </w:rPr>
        <w:tab/>
        <w:t xml:space="preserve">Books and Records.  The Association shall keep correct and complete books and records of account and shall also keep minutes of the proceedings of its </w:t>
      </w:r>
      <w:r w:rsidR="00A17470">
        <w:rPr>
          <w:rFonts w:ascii="Times New Roman" w:hAnsi="Times New Roman"/>
        </w:rPr>
        <w:t>Organizations</w:t>
      </w:r>
      <w:r>
        <w:rPr>
          <w:rFonts w:ascii="Times New Roman" w:hAnsi="Times New Roman"/>
        </w:rPr>
        <w:t xml:space="preserve">, the </w:t>
      </w:r>
      <w:r w:rsidR="00187660">
        <w:rPr>
          <w:rFonts w:ascii="Times New Roman" w:hAnsi="Times New Roman" w:cs="Times New Roman"/>
        </w:rPr>
        <w:t>Representatives</w:t>
      </w:r>
      <w:r>
        <w:rPr>
          <w:rFonts w:ascii="Times New Roman" w:hAnsi="Times New Roman"/>
        </w:rPr>
        <w:t xml:space="preserve">, and any committees, and shall keep at the registered or principal office a record giving the names and addresses of the </w:t>
      </w:r>
      <w:r w:rsidR="00A17470">
        <w:rPr>
          <w:rFonts w:ascii="Times New Roman" w:hAnsi="Times New Roman" w:cs="Times New Roman"/>
        </w:rPr>
        <w:t xml:space="preserve">Organization’s Representatives </w:t>
      </w:r>
      <w:r>
        <w:rPr>
          <w:rFonts w:ascii="Times New Roman" w:hAnsi="Times New Roman"/>
        </w:rPr>
        <w:t xml:space="preserve">entitled to vote.  All books and records of the Association may be inspected by any </w:t>
      </w:r>
      <w:r w:rsidR="00A17470">
        <w:rPr>
          <w:rFonts w:ascii="Times New Roman" w:hAnsi="Times New Roman" w:cs="Times New Roman"/>
        </w:rPr>
        <w:t>Organizations</w:t>
      </w:r>
      <w:r>
        <w:rPr>
          <w:rFonts w:ascii="Times New Roman" w:hAnsi="Times New Roman"/>
        </w:rPr>
        <w:t>, or his or her agent or attorney for any proper purpose at any reasonable time.</w:t>
      </w:r>
    </w:p>
    <w:p w14:paraId="034F58C8" w14:textId="160DA569" w:rsidR="00B42807" w:rsidRDefault="00B42807" w:rsidP="00434080">
      <w:pPr>
        <w:jc w:val="both"/>
        <w:rPr>
          <w:rFonts w:ascii="Times New Roman" w:hAnsi="Times New Roman" w:cs="Times New Roman"/>
        </w:rPr>
      </w:pPr>
    </w:p>
    <w:p w14:paraId="0835CC03" w14:textId="09966336" w:rsidR="00B42807" w:rsidRDefault="00B42807" w:rsidP="00B42807">
      <w:pPr>
        <w:suppressAutoHyphens/>
        <w:jc w:val="center"/>
        <w:rPr>
          <w:rFonts w:ascii="Times New Roman" w:hAnsi="Times New Roman"/>
          <w:b/>
          <w:bCs/>
        </w:rPr>
      </w:pPr>
      <w:r>
        <w:rPr>
          <w:rFonts w:ascii="Times New Roman" w:hAnsi="Times New Roman"/>
          <w:b/>
          <w:bCs/>
        </w:rPr>
        <w:t>ARTICLE IX</w:t>
      </w:r>
    </w:p>
    <w:p w14:paraId="40F08024" w14:textId="1B79F6B6" w:rsidR="00B42807" w:rsidRDefault="00B42807" w:rsidP="00B42807">
      <w:pPr>
        <w:suppressAutoHyphens/>
        <w:jc w:val="center"/>
        <w:rPr>
          <w:rFonts w:ascii="Times New Roman" w:hAnsi="Times New Roman"/>
        </w:rPr>
      </w:pPr>
      <w:r>
        <w:rPr>
          <w:rFonts w:ascii="Times New Roman" w:hAnsi="Times New Roman"/>
          <w:b/>
          <w:bCs/>
        </w:rPr>
        <w:t>SEAL</w:t>
      </w:r>
    </w:p>
    <w:p w14:paraId="77361A93" w14:textId="77777777" w:rsidR="00B42807" w:rsidRDefault="00B42807" w:rsidP="00B42807">
      <w:pPr>
        <w:suppressAutoHyphens/>
        <w:jc w:val="center"/>
        <w:rPr>
          <w:rFonts w:ascii="Times New Roman" w:hAnsi="Times New Roman"/>
        </w:rPr>
      </w:pPr>
    </w:p>
    <w:p w14:paraId="6570B879" w14:textId="7982A55C" w:rsidR="00B42807" w:rsidRDefault="00B42807" w:rsidP="00B42807">
      <w:pPr>
        <w:suppressAutoHyphens/>
        <w:jc w:val="both"/>
        <w:rPr>
          <w:rFonts w:ascii="Times New Roman" w:hAnsi="Times New Roman"/>
        </w:rPr>
      </w:pPr>
      <w:r>
        <w:rPr>
          <w:rFonts w:ascii="Times New Roman" w:hAnsi="Times New Roman"/>
        </w:rPr>
        <w:tab/>
      </w:r>
      <w:r w:rsidR="00EC64FF">
        <w:rPr>
          <w:rFonts w:ascii="Times New Roman" w:hAnsi="Times New Roman"/>
        </w:rPr>
        <w:t>9.1</w:t>
      </w:r>
      <w:r w:rsidR="00EC64FF">
        <w:rPr>
          <w:rFonts w:ascii="Times New Roman" w:hAnsi="Times New Roman"/>
        </w:rPr>
        <w:tab/>
        <w:t xml:space="preserve">Seal.  </w:t>
      </w:r>
      <w:r>
        <w:rPr>
          <w:rFonts w:ascii="Times New Roman" w:hAnsi="Times New Roman"/>
        </w:rPr>
        <w:t xml:space="preserve">The corporate seal shall have inscribed thereon the name of the </w:t>
      </w:r>
      <w:r w:rsidR="00EC64FF">
        <w:rPr>
          <w:rFonts w:ascii="Times New Roman" w:hAnsi="Times New Roman"/>
        </w:rPr>
        <w:t>Associ</w:t>
      </w:r>
      <w:r>
        <w:rPr>
          <w:rFonts w:ascii="Times New Roman" w:hAnsi="Times New Roman"/>
        </w:rPr>
        <w:t xml:space="preserve">ation and the words </w:t>
      </w:r>
      <w:r w:rsidR="007A7AF7">
        <w:rPr>
          <w:rFonts w:ascii="Times New Roman" w:hAnsi="Times New Roman"/>
        </w:rPr>
        <w:t>“</w:t>
      </w:r>
      <w:r>
        <w:rPr>
          <w:rFonts w:ascii="Times New Roman" w:hAnsi="Times New Roman"/>
        </w:rPr>
        <w:t>Corporate Seal, Illinois</w:t>
      </w:r>
      <w:r w:rsidR="007A7AF7">
        <w:rPr>
          <w:rFonts w:ascii="Times New Roman" w:hAnsi="Times New Roman"/>
        </w:rPr>
        <w:t>”</w:t>
      </w:r>
      <w:r w:rsidR="00EC64FF">
        <w:rPr>
          <w:rFonts w:ascii="Times New Roman" w:hAnsi="Times New Roman"/>
        </w:rPr>
        <w:t xml:space="preserve"> or words of similar import.</w:t>
      </w:r>
      <w:r>
        <w:rPr>
          <w:rFonts w:ascii="Times New Roman" w:hAnsi="Times New Roman"/>
        </w:rPr>
        <w:t xml:space="preserve"> </w:t>
      </w:r>
      <w:r w:rsidR="00EC64FF">
        <w:rPr>
          <w:rFonts w:ascii="Times New Roman" w:hAnsi="Times New Roman"/>
        </w:rPr>
        <w:t xml:space="preserve"> </w:t>
      </w:r>
      <w:r>
        <w:rPr>
          <w:rFonts w:ascii="Times New Roman" w:hAnsi="Times New Roman"/>
        </w:rPr>
        <w:t>The seal may be used by causing it or a facsimile thereof to be impressed or affixed or in any other manner reproduced, provided that the affixing of the corporate seal to an instrument shall not give the instrument additional force or effect, or change the construction thereof, and the use of the corporate seal is not mandatory.</w:t>
      </w:r>
    </w:p>
    <w:p w14:paraId="3061DA2B" w14:textId="77777777" w:rsidR="00B42807" w:rsidRDefault="00B42807" w:rsidP="00B42807">
      <w:pPr>
        <w:suppressAutoHyphens/>
        <w:rPr>
          <w:rFonts w:ascii="Times New Roman" w:hAnsi="Times New Roman"/>
        </w:rPr>
      </w:pPr>
    </w:p>
    <w:p w14:paraId="2A969CC1" w14:textId="3B9FF7C6" w:rsidR="00B42807" w:rsidRDefault="00B42807" w:rsidP="00B42807">
      <w:pPr>
        <w:suppressAutoHyphens/>
        <w:jc w:val="center"/>
        <w:rPr>
          <w:rFonts w:ascii="Times New Roman" w:hAnsi="Times New Roman"/>
          <w:b/>
          <w:bCs/>
        </w:rPr>
      </w:pPr>
      <w:r>
        <w:rPr>
          <w:rFonts w:ascii="Times New Roman" w:hAnsi="Times New Roman"/>
          <w:b/>
          <w:bCs/>
        </w:rPr>
        <w:t>ARTICLE X</w:t>
      </w:r>
    </w:p>
    <w:p w14:paraId="6F085FD1" w14:textId="243169F2" w:rsidR="00B42807" w:rsidRDefault="00326A94" w:rsidP="00B42807">
      <w:pPr>
        <w:suppressAutoHyphens/>
        <w:jc w:val="center"/>
        <w:rPr>
          <w:rFonts w:ascii="Times New Roman" w:hAnsi="Times New Roman"/>
        </w:rPr>
      </w:pPr>
      <w:r>
        <w:rPr>
          <w:rFonts w:ascii="Times New Roman" w:hAnsi="Times New Roman"/>
          <w:b/>
          <w:bCs/>
        </w:rPr>
        <w:t>WAIVER OF NOTICE</w:t>
      </w:r>
    </w:p>
    <w:p w14:paraId="2F50CE9C" w14:textId="77777777" w:rsidR="00B42807" w:rsidRDefault="00B42807" w:rsidP="00B42807">
      <w:pPr>
        <w:suppressAutoHyphens/>
        <w:rPr>
          <w:rFonts w:ascii="Times New Roman" w:hAnsi="Times New Roman"/>
        </w:rPr>
      </w:pPr>
    </w:p>
    <w:p w14:paraId="4A130FE9" w14:textId="12F6ECBF" w:rsidR="00B42807" w:rsidRDefault="00B42807" w:rsidP="00B42807">
      <w:pPr>
        <w:suppressAutoHyphens/>
        <w:jc w:val="both"/>
        <w:rPr>
          <w:rFonts w:ascii="Times New Roman" w:hAnsi="Times New Roman"/>
        </w:rPr>
      </w:pPr>
      <w:r>
        <w:rPr>
          <w:rFonts w:ascii="Times New Roman" w:hAnsi="Times New Roman"/>
        </w:rPr>
        <w:tab/>
      </w:r>
      <w:r w:rsidR="00EC64FF">
        <w:rPr>
          <w:rFonts w:ascii="Times New Roman" w:hAnsi="Times New Roman"/>
        </w:rPr>
        <w:t>10.1</w:t>
      </w:r>
      <w:r w:rsidR="00EC64FF">
        <w:rPr>
          <w:rFonts w:ascii="Times New Roman" w:hAnsi="Times New Roman"/>
        </w:rPr>
        <w:tab/>
        <w:t>Waiver of</w:t>
      </w:r>
      <w:r w:rsidR="009E7548">
        <w:rPr>
          <w:rFonts w:ascii="Times New Roman" w:hAnsi="Times New Roman"/>
        </w:rPr>
        <w:t xml:space="preserve"> </w:t>
      </w:r>
      <w:r w:rsidR="00EC64FF">
        <w:rPr>
          <w:rFonts w:ascii="Times New Roman" w:hAnsi="Times New Roman"/>
        </w:rPr>
        <w:t xml:space="preserve">Notice.  </w:t>
      </w:r>
      <w:r>
        <w:rPr>
          <w:rFonts w:ascii="Times New Roman" w:hAnsi="Times New Roman"/>
        </w:rPr>
        <w:t xml:space="preserve">Whenever any notice is required to be given under the provisions of the General Not For Profit Corporation Act of Illinois or under the provisions of the Articles of </w:t>
      </w:r>
      <w:r>
        <w:rPr>
          <w:rFonts w:ascii="Times New Roman" w:hAnsi="Times New Roman"/>
        </w:rPr>
        <w:lastRenderedPageBreak/>
        <w:t>Incorporation or the</w:t>
      </w:r>
      <w:r w:rsidR="00EC64FF">
        <w:rPr>
          <w:rFonts w:ascii="Times New Roman" w:hAnsi="Times New Roman"/>
        </w:rPr>
        <w:t>se B</w:t>
      </w:r>
      <w:r>
        <w:rPr>
          <w:rFonts w:ascii="Times New Roman" w:hAnsi="Times New Roman"/>
        </w:rPr>
        <w:t xml:space="preserve">ylaws, a waiver thereof in writing, signed by the </w:t>
      </w:r>
      <w:r w:rsidR="00EC64FF">
        <w:rPr>
          <w:rFonts w:ascii="Times New Roman" w:hAnsi="Times New Roman"/>
        </w:rPr>
        <w:t xml:space="preserve">organization, </w:t>
      </w:r>
      <w:r>
        <w:rPr>
          <w:rFonts w:ascii="Times New Roman" w:hAnsi="Times New Roman"/>
        </w:rPr>
        <w:t>person or persons entitled to such notice, whether before or after the time stated therein, shall be deemed equivalent to the giving of such notice.  Attendance at any meeting shall constitute waiver of notice thereof unless the person at the meeting objects to the holding of the meeting because proper notice was not given.</w:t>
      </w:r>
    </w:p>
    <w:p w14:paraId="384D53EF" w14:textId="0999D4AA" w:rsidR="00C90308" w:rsidRPr="00434080" w:rsidRDefault="00C90308" w:rsidP="00434080">
      <w:pPr>
        <w:jc w:val="both"/>
        <w:rPr>
          <w:rFonts w:ascii="Times New Roman" w:hAnsi="Times New Roman" w:cs="Times New Roman"/>
        </w:rPr>
      </w:pPr>
    </w:p>
    <w:p w14:paraId="29092674" w14:textId="77777777" w:rsidR="00EC64FF" w:rsidRDefault="00C90308" w:rsidP="00EC64FF">
      <w:pPr>
        <w:jc w:val="center"/>
        <w:rPr>
          <w:rFonts w:ascii="Times New Roman" w:hAnsi="Times New Roman" w:cs="Times New Roman"/>
          <w:b/>
          <w:bCs/>
        </w:rPr>
      </w:pPr>
      <w:r w:rsidRPr="00434080">
        <w:rPr>
          <w:rFonts w:ascii="Times New Roman" w:hAnsi="Times New Roman" w:cs="Times New Roman"/>
          <w:b/>
          <w:bCs/>
        </w:rPr>
        <w:t>ARTICLE</w:t>
      </w:r>
      <w:r w:rsidR="00EC64FF">
        <w:rPr>
          <w:rFonts w:ascii="Times New Roman" w:hAnsi="Times New Roman" w:cs="Times New Roman"/>
          <w:b/>
          <w:bCs/>
        </w:rPr>
        <w:t xml:space="preserve"> XI</w:t>
      </w:r>
    </w:p>
    <w:p w14:paraId="6D803341" w14:textId="40E94746" w:rsidR="00C90308" w:rsidRPr="00434080" w:rsidRDefault="00A924CD" w:rsidP="00EC64FF">
      <w:pPr>
        <w:jc w:val="center"/>
        <w:rPr>
          <w:rFonts w:ascii="Times New Roman" w:hAnsi="Times New Roman" w:cs="Times New Roman"/>
          <w:b/>
          <w:bCs/>
        </w:rPr>
      </w:pPr>
      <w:r w:rsidRPr="00A924CD">
        <w:rPr>
          <w:rFonts w:ascii="Times New Roman" w:hAnsi="Times New Roman" w:cs="Times New Roman"/>
          <w:b/>
          <w:bCs/>
        </w:rPr>
        <w:t xml:space="preserve">ORGANIZATION’S </w:t>
      </w:r>
      <w:r w:rsidR="00C90308" w:rsidRPr="00A924CD">
        <w:rPr>
          <w:rFonts w:ascii="Times New Roman" w:hAnsi="Times New Roman" w:cs="Times New Roman"/>
          <w:b/>
          <w:bCs/>
        </w:rPr>
        <w:t>FINANCIAL</w:t>
      </w:r>
      <w:r w:rsidR="00C90308" w:rsidRPr="00434080">
        <w:rPr>
          <w:rFonts w:ascii="Times New Roman" w:hAnsi="Times New Roman" w:cs="Times New Roman"/>
          <w:b/>
          <w:bCs/>
        </w:rPr>
        <w:t xml:space="preserve"> RESPONSIBLITIES</w:t>
      </w:r>
    </w:p>
    <w:p w14:paraId="0A33565B" w14:textId="6E84A252" w:rsidR="00C90308" w:rsidRPr="00434080" w:rsidRDefault="00C90308" w:rsidP="00434080">
      <w:pPr>
        <w:jc w:val="both"/>
        <w:rPr>
          <w:rFonts w:ascii="Times New Roman" w:hAnsi="Times New Roman" w:cs="Times New Roman"/>
          <w:b/>
          <w:bCs/>
        </w:rPr>
      </w:pPr>
    </w:p>
    <w:p w14:paraId="715405A5" w14:textId="067EDB30" w:rsidR="00C90308" w:rsidRPr="00166AF1" w:rsidRDefault="00C90308" w:rsidP="00434080">
      <w:pPr>
        <w:jc w:val="both"/>
        <w:rPr>
          <w:rFonts w:ascii="Times New Roman" w:hAnsi="Times New Roman" w:cs="Times New Roman"/>
          <w:color w:val="FF0000"/>
        </w:rPr>
      </w:pPr>
      <w:r w:rsidRPr="00434080">
        <w:rPr>
          <w:rFonts w:ascii="Times New Roman" w:hAnsi="Times New Roman" w:cs="Times New Roman"/>
        </w:rPr>
        <w:tab/>
      </w:r>
      <w:r w:rsidR="00EC64FF" w:rsidRPr="00745891">
        <w:rPr>
          <w:rFonts w:ascii="Times New Roman" w:hAnsi="Times New Roman" w:cs="Times New Roman"/>
        </w:rPr>
        <w:t>11.1</w:t>
      </w:r>
      <w:r w:rsidR="00EC64FF" w:rsidRPr="00B436B3">
        <w:rPr>
          <w:rFonts w:ascii="Times New Roman" w:hAnsi="Times New Roman" w:cs="Times New Roman"/>
        </w:rPr>
        <w:tab/>
        <w:t xml:space="preserve">Application Fee.  </w:t>
      </w:r>
      <w:r w:rsidRPr="00B436B3">
        <w:rPr>
          <w:rFonts w:ascii="Times New Roman" w:hAnsi="Times New Roman" w:cs="Times New Roman"/>
        </w:rPr>
        <w:t xml:space="preserve">Each new </w:t>
      </w:r>
      <w:r w:rsidR="00D122E0">
        <w:rPr>
          <w:rFonts w:ascii="Times New Roman" w:hAnsi="Times New Roman" w:cs="Times New Roman"/>
        </w:rPr>
        <w:t>O</w:t>
      </w:r>
      <w:r w:rsidRPr="00B436B3">
        <w:rPr>
          <w:rFonts w:ascii="Times New Roman" w:hAnsi="Times New Roman" w:cs="Times New Roman"/>
        </w:rPr>
        <w:t xml:space="preserve">rganization </w:t>
      </w:r>
      <w:r w:rsidR="00EC64FF" w:rsidRPr="00B436B3">
        <w:rPr>
          <w:rFonts w:ascii="Times New Roman" w:hAnsi="Times New Roman" w:cs="Times New Roman"/>
        </w:rPr>
        <w:t xml:space="preserve">making application to the Association for </w:t>
      </w:r>
      <w:r w:rsidR="00EC64FF" w:rsidRPr="00166AF1">
        <w:rPr>
          <w:rFonts w:ascii="Times New Roman" w:hAnsi="Times New Roman" w:cs="Times New Roman"/>
        </w:rPr>
        <w:t>membership shall</w:t>
      </w:r>
      <w:r w:rsidRPr="00166AF1">
        <w:rPr>
          <w:rFonts w:ascii="Times New Roman" w:hAnsi="Times New Roman" w:cs="Times New Roman"/>
        </w:rPr>
        <w:t xml:space="preserve"> be required to pay </w:t>
      </w:r>
      <w:r w:rsidR="00EC64FF" w:rsidRPr="00166AF1">
        <w:rPr>
          <w:rFonts w:ascii="Times New Roman" w:hAnsi="Times New Roman" w:cs="Times New Roman"/>
        </w:rPr>
        <w:t xml:space="preserve">a non-refundable fee of </w:t>
      </w:r>
      <w:r w:rsidR="00745891">
        <w:rPr>
          <w:rFonts w:ascii="Times New Roman" w:hAnsi="Times New Roman" w:cs="Times New Roman"/>
        </w:rPr>
        <w:t xml:space="preserve">Five </w:t>
      </w:r>
      <w:r w:rsidR="00EC64FF" w:rsidRPr="00166AF1">
        <w:rPr>
          <w:rFonts w:ascii="Times New Roman" w:hAnsi="Times New Roman" w:cs="Times New Roman"/>
        </w:rPr>
        <w:t>Hundred Dollars (</w:t>
      </w:r>
      <w:r w:rsidRPr="00166AF1">
        <w:rPr>
          <w:rFonts w:ascii="Times New Roman" w:hAnsi="Times New Roman" w:cs="Times New Roman"/>
        </w:rPr>
        <w:t>$</w:t>
      </w:r>
      <w:r w:rsidR="00B436B3" w:rsidRPr="00166AF1">
        <w:rPr>
          <w:rFonts w:ascii="Times New Roman" w:hAnsi="Times New Roman" w:cs="Times New Roman"/>
        </w:rPr>
        <w:t>500</w:t>
      </w:r>
      <w:r w:rsidR="00EC64FF" w:rsidRPr="00166AF1">
        <w:rPr>
          <w:rFonts w:ascii="Times New Roman" w:hAnsi="Times New Roman" w:cs="Times New Roman"/>
        </w:rPr>
        <w:t>)</w:t>
      </w:r>
      <w:r w:rsidRPr="00166AF1">
        <w:rPr>
          <w:rFonts w:ascii="Times New Roman" w:hAnsi="Times New Roman" w:cs="Times New Roman"/>
        </w:rPr>
        <w:t xml:space="preserve"> to </w:t>
      </w:r>
      <w:r w:rsidR="00EC64FF" w:rsidRPr="00166AF1">
        <w:rPr>
          <w:rFonts w:ascii="Times New Roman" w:hAnsi="Times New Roman" w:cs="Times New Roman"/>
        </w:rPr>
        <w:t>the Association.</w:t>
      </w:r>
      <w:r w:rsidR="00806629">
        <w:rPr>
          <w:rFonts w:ascii="Times New Roman" w:hAnsi="Times New Roman" w:cs="Times New Roman"/>
        </w:rPr>
        <w:t xml:space="preserve"> </w:t>
      </w:r>
    </w:p>
    <w:p w14:paraId="7771BC49" w14:textId="61512E8F" w:rsidR="00EC64FF" w:rsidRDefault="00EC64FF" w:rsidP="00434080">
      <w:pPr>
        <w:jc w:val="both"/>
        <w:rPr>
          <w:rFonts w:ascii="Times New Roman" w:hAnsi="Times New Roman" w:cs="Times New Roman"/>
        </w:rPr>
      </w:pPr>
    </w:p>
    <w:p w14:paraId="61A0DD80" w14:textId="341D205D" w:rsidR="00326A94" w:rsidRDefault="00EC64FF" w:rsidP="00434080">
      <w:pPr>
        <w:jc w:val="both"/>
        <w:rPr>
          <w:rFonts w:ascii="Times New Roman" w:hAnsi="Times New Roman" w:cs="Times New Roman"/>
        </w:rPr>
      </w:pPr>
      <w:r>
        <w:rPr>
          <w:rFonts w:ascii="Times New Roman" w:hAnsi="Times New Roman" w:cs="Times New Roman"/>
        </w:rPr>
        <w:tab/>
      </w:r>
      <w:r w:rsidRPr="00745891">
        <w:rPr>
          <w:rFonts w:ascii="Times New Roman" w:hAnsi="Times New Roman" w:cs="Times New Roman"/>
        </w:rPr>
        <w:t>11.2</w:t>
      </w:r>
      <w:r>
        <w:rPr>
          <w:rFonts w:ascii="Times New Roman" w:hAnsi="Times New Roman" w:cs="Times New Roman"/>
        </w:rPr>
        <w:tab/>
      </w:r>
      <w:r w:rsidRPr="00166AF1">
        <w:rPr>
          <w:rFonts w:ascii="Times New Roman" w:hAnsi="Times New Roman" w:cs="Times New Roman"/>
        </w:rPr>
        <w:t xml:space="preserve">Annual Dues and Fees.  Each </w:t>
      </w:r>
      <w:r w:rsidR="00A924CD">
        <w:rPr>
          <w:rFonts w:ascii="Times New Roman" w:hAnsi="Times New Roman" w:cs="Times New Roman"/>
        </w:rPr>
        <w:t>Organization</w:t>
      </w:r>
      <w:r w:rsidRPr="00166AF1">
        <w:rPr>
          <w:rFonts w:ascii="Times New Roman" w:hAnsi="Times New Roman" w:cs="Times New Roman"/>
        </w:rPr>
        <w:t xml:space="preserve"> shall be required to pay such annual dues and fees as may hereafter be determined by resolution of the </w:t>
      </w:r>
      <w:r w:rsidR="00187660">
        <w:rPr>
          <w:rFonts w:ascii="Times New Roman" w:hAnsi="Times New Roman" w:cs="Times New Roman"/>
        </w:rPr>
        <w:t>Representatives</w:t>
      </w:r>
      <w:r w:rsidRPr="00166AF1">
        <w:rPr>
          <w:rFonts w:ascii="Times New Roman" w:hAnsi="Times New Roman" w:cs="Times New Roman"/>
        </w:rPr>
        <w:t>.</w:t>
      </w:r>
    </w:p>
    <w:p w14:paraId="33435D00" w14:textId="77777777" w:rsidR="00745891" w:rsidRDefault="00745891" w:rsidP="00434080">
      <w:pPr>
        <w:jc w:val="both"/>
        <w:rPr>
          <w:rFonts w:ascii="Times New Roman" w:hAnsi="Times New Roman" w:cs="Times New Roman"/>
          <w:color w:val="FF0000"/>
        </w:rPr>
      </w:pPr>
    </w:p>
    <w:p w14:paraId="2E05C599" w14:textId="7A5EF513" w:rsidR="00166AF1" w:rsidRPr="00745891" w:rsidRDefault="00745891" w:rsidP="00745891">
      <w:pPr>
        <w:ind w:firstLine="720"/>
        <w:jc w:val="both"/>
        <w:rPr>
          <w:rFonts w:ascii="Times New Roman" w:hAnsi="Times New Roman" w:cs="Times New Roman"/>
        </w:rPr>
      </w:pPr>
      <w:r w:rsidRPr="00745891">
        <w:rPr>
          <w:rFonts w:ascii="Times New Roman" w:hAnsi="Times New Roman" w:cs="Times New Roman"/>
        </w:rPr>
        <w:t>11.3</w:t>
      </w:r>
      <w:r w:rsidRPr="00745891">
        <w:rPr>
          <w:rFonts w:ascii="Times New Roman" w:hAnsi="Times New Roman" w:cs="Times New Roman"/>
        </w:rPr>
        <w:tab/>
        <w:t xml:space="preserve">Additional Fees.  </w:t>
      </w:r>
      <w:r w:rsidR="00166AF1" w:rsidRPr="00745891">
        <w:rPr>
          <w:rFonts w:ascii="Times New Roman" w:hAnsi="Times New Roman" w:cs="Times New Roman"/>
        </w:rPr>
        <w:t xml:space="preserve">Any material new, </w:t>
      </w:r>
      <w:r w:rsidR="00A924CD" w:rsidRPr="00745891">
        <w:rPr>
          <w:rFonts w:ascii="Times New Roman" w:hAnsi="Times New Roman" w:cs="Times New Roman"/>
        </w:rPr>
        <w:t>additional,</w:t>
      </w:r>
      <w:r w:rsidR="00166AF1" w:rsidRPr="00745891">
        <w:rPr>
          <w:rFonts w:ascii="Times New Roman" w:hAnsi="Times New Roman" w:cs="Times New Roman"/>
        </w:rPr>
        <w:t xml:space="preserve"> or unforeseen fees need to be approved by the </w:t>
      </w:r>
      <w:r w:rsidR="00187660">
        <w:rPr>
          <w:rFonts w:ascii="Times New Roman" w:hAnsi="Times New Roman" w:cs="Times New Roman"/>
        </w:rPr>
        <w:t>Representatives</w:t>
      </w:r>
      <w:r w:rsidR="00166AF1" w:rsidRPr="00745891">
        <w:rPr>
          <w:rFonts w:ascii="Times New Roman" w:hAnsi="Times New Roman" w:cs="Times New Roman"/>
        </w:rPr>
        <w:t>.</w:t>
      </w:r>
    </w:p>
    <w:p w14:paraId="09796DB2" w14:textId="127205BB" w:rsidR="00326A94" w:rsidRDefault="00326A94" w:rsidP="00434080">
      <w:pPr>
        <w:jc w:val="both"/>
        <w:rPr>
          <w:rFonts w:ascii="Times New Roman" w:hAnsi="Times New Roman" w:cs="Times New Roman"/>
        </w:rPr>
      </w:pPr>
    </w:p>
    <w:p w14:paraId="6EF11750" w14:textId="77777777" w:rsidR="00326A94" w:rsidRDefault="00326A94" w:rsidP="00326A94">
      <w:pPr>
        <w:jc w:val="center"/>
        <w:rPr>
          <w:rFonts w:ascii="Times New Roman" w:hAnsi="Times New Roman" w:cs="Times New Roman"/>
          <w:b/>
          <w:bCs/>
        </w:rPr>
      </w:pPr>
      <w:r w:rsidRPr="00434080">
        <w:rPr>
          <w:rFonts w:ascii="Times New Roman" w:hAnsi="Times New Roman" w:cs="Times New Roman"/>
          <w:b/>
          <w:bCs/>
        </w:rPr>
        <w:t xml:space="preserve">ARTICLE </w:t>
      </w:r>
      <w:r>
        <w:rPr>
          <w:rFonts w:ascii="Times New Roman" w:hAnsi="Times New Roman" w:cs="Times New Roman"/>
          <w:b/>
          <w:bCs/>
        </w:rPr>
        <w:t>X</w:t>
      </w:r>
      <w:r w:rsidRPr="00434080">
        <w:rPr>
          <w:rFonts w:ascii="Times New Roman" w:hAnsi="Times New Roman" w:cs="Times New Roman"/>
          <w:b/>
          <w:bCs/>
        </w:rPr>
        <w:t>II</w:t>
      </w:r>
    </w:p>
    <w:p w14:paraId="4785C3FA" w14:textId="147FF825" w:rsidR="00326A94" w:rsidRPr="00434080" w:rsidRDefault="00326A94" w:rsidP="00326A94">
      <w:pPr>
        <w:jc w:val="center"/>
        <w:rPr>
          <w:rFonts w:ascii="Times New Roman" w:hAnsi="Times New Roman" w:cs="Times New Roman"/>
          <w:b/>
          <w:bCs/>
        </w:rPr>
      </w:pPr>
      <w:r>
        <w:rPr>
          <w:rFonts w:ascii="Times New Roman" w:hAnsi="Times New Roman" w:cs="Times New Roman"/>
          <w:b/>
          <w:bCs/>
        </w:rPr>
        <w:t xml:space="preserve">EXPRESS LIMITATION ON </w:t>
      </w:r>
      <w:r w:rsidRPr="00434080">
        <w:rPr>
          <w:rFonts w:ascii="Times New Roman" w:hAnsi="Times New Roman" w:cs="Times New Roman"/>
          <w:b/>
          <w:bCs/>
        </w:rPr>
        <w:t>LIABILITY</w:t>
      </w:r>
    </w:p>
    <w:p w14:paraId="71BC3033" w14:textId="77777777" w:rsidR="00326A94" w:rsidRPr="00434080" w:rsidRDefault="00326A94" w:rsidP="00326A94">
      <w:pPr>
        <w:jc w:val="both"/>
        <w:rPr>
          <w:rFonts w:ascii="Times New Roman" w:hAnsi="Times New Roman" w:cs="Times New Roman"/>
          <w:b/>
          <w:bCs/>
        </w:rPr>
      </w:pPr>
    </w:p>
    <w:p w14:paraId="5B920152" w14:textId="12D48B60" w:rsidR="00326A94" w:rsidRDefault="00326A94" w:rsidP="00326A94">
      <w:pPr>
        <w:jc w:val="both"/>
        <w:rPr>
          <w:rFonts w:ascii="Times New Roman" w:hAnsi="Times New Roman" w:cs="Times New Roman"/>
        </w:rPr>
      </w:pPr>
      <w:r w:rsidRPr="00434080">
        <w:rPr>
          <w:rFonts w:ascii="Times New Roman" w:hAnsi="Times New Roman" w:cs="Times New Roman"/>
          <w:b/>
          <w:bCs/>
        </w:rPr>
        <w:tab/>
      </w:r>
      <w:r>
        <w:rPr>
          <w:rFonts w:ascii="Times New Roman" w:hAnsi="Times New Roman" w:cs="Times New Roman"/>
        </w:rPr>
        <w:t>12.1</w:t>
      </w:r>
      <w:r>
        <w:rPr>
          <w:rFonts w:ascii="Times New Roman" w:hAnsi="Times New Roman" w:cs="Times New Roman"/>
        </w:rPr>
        <w:tab/>
        <w:t xml:space="preserve">Waiver of Liability.  The Association, </w:t>
      </w:r>
      <w:r w:rsidR="00A924CD">
        <w:rPr>
          <w:rFonts w:ascii="Times New Roman" w:hAnsi="Times New Roman" w:cs="Times New Roman"/>
        </w:rPr>
        <w:t>Organizations</w:t>
      </w:r>
      <w:r>
        <w:rPr>
          <w:rFonts w:ascii="Times New Roman" w:hAnsi="Times New Roman" w:cs="Times New Roman"/>
        </w:rPr>
        <w:t xml:space="preserve"> of the </w:t>
      </w:r>
      <w:r w:rsidR="00187660">
        <w:rPr>
          <w:rFonts w:ascii="Times New Roman" w:hAnsi="Times New Roman" w:cs="Times New Roman"/>
        </w:rPr>
        <w:t>Representatives</w:t>
      </w:r>
      <w:r>
        <w:rPr>
          <w:rFonts w:ascii="Times New Roman" w:hAnsi="Times New Roman" w:cs="Times New Roman"/>
        </w:rPr>
        <w:t>,</w:t>
      </w:r>
      <w:r w:rsidRPr="00434080">
        <w:rPr>
          <w:rFonts w:ascii="Times New Roman" w:hAnsi="Times New Roman" w:cs="Times New Roman"/>
        </w:rPr>
        <w:t xml:space="preserve"> officers, coaches, managers, referees, and all other supervisory personnel will not be held responsible for injuries to persons or damage to property</w:t>
      </w:r>
      <w:r>
        <w:rPr>
          <w:rFonts w:ascii="Times New Roman" w:hAnsi="Times New Roman" w:cs="Times New Roman"/>
        </w:rPr>
        <w:t xml:space="preserve">, and all </w:t>
      </w:r>
      <w:r w:rsidR="00A17470">
        <w:rPr>
          <w:rFonts w:ascii="Times New Roman" w:hAnsi="Times New Roman" w:cs="Times New Roman"/>
        </w:rPr>
        <w:t xml:space="preserve">Organizations </w:t>
      </w:r>
      <w:r>
        <w:rPr>
          <w:rFonts w:ascii="Times New Roman" w:hAnsi="Times New Roman" w:cs="Times New Roman"/>
        </w:rPr>
        <w:t>and participants in any Association event hereby are deemed to have knowingly and voluntarily waived any claim or cause of action against any such person or entity.</w:t>
      </w:r>
    </w:p>
    <w:p w14:paraId="6534EE81" w14:textId="77777777" w:rsidR="00326A94" w:rsidRPr="00434080" w:rsidRDefault="00326A94" w:rsidP="00326A94">
      <w:pPr>
        <w:jc w:val="both"/>
        <w:rPr>
          <w:rFonts w:ascii="Times New Roman" w:hAnsi="Times New Roman" w:cs="Times New Roman"/>
        </w:rPr>
      </w:pPr>
    </w:p>
    <w:p w14:paraId="3B529606" w14:textId="23CCF47B" w:rsidR="00326A94" w:rsidRDefault="00326A94" w:rsidP="00326A94">
      <w:pPr>
        <w:jc w:val="both"/>
        <w:rPr>
          <w:rFonts w:ascii="Times New Roman" w:hAnsi="Times New Roman" w:cs="Times New Roman"/>
        </w:rPr>
      </w:pPr>
      <w:r w:rsidRPr="00434080">
        <w:rPr>
          <w:rFonts w:ascii="Times New Roman" w:hAnsi="Times New Roman" w:cs="Times New Roman"/>
        </w:rPr>
        <w:tab/>
      </w:r>
      <w:r>
        <w:rPr>
          <w:rFonts w:ascii="Times New Roman" w:hAnsi="Times New Roman" w:cs="Times New Roman"/>
        </w:rPr>
        <w:t>12.2</w:t>
      </w:r>
      <w:r>
        <w:rPr>
          <w:rFonts w:ascii="Times New Roman" w:hAnsi="Times New Roman" w:cs="Times New Roman"/>
        </w:rPr>
        <w:tab/>
        <w:t xml:space="preserve">Acceptance of Responsibility.  </w:t>
      </w:r>
      <w:r w:rsidRPr="00434080">
        <w:rPr>
          <w:rFonts w:ascii="Times New Roman" w:hAnsi="Times New Roman" w:cs="Times New Roman"/>
        </w:rPr>
        <w:t xml:space="preserve">Each </w:t>
      </w:r>
      <w:r w:rsidR="00D122E0">
        <w:rPr>
          <w:rFonts w:ascii="Times New Roman" w:hAnsi="Times New Roman" w:cs="Times New Roman"/>
        </w:rPr>
        <w:t>O</w:t>
      </w:r>
      <w:r w:rsidR="00A17470">
        <w:rPr>
          <w:rFonts w:ascii="Times New Roman" w:hAnsi="Times New Roman" w:cs="Times New Roman"/>
        </w:rPr>
        <w:t xml:space="preserve">rganization </w:t>
      </w:r>
      <w:r>
        <w:rPr>
          <w:rFonts w:ascii="Times New Roman" w:hAnsi="Times New Roman" w:cs="Times New Roman"/>
        </w:rPr>
        <w:t>acknowledge</w:t>
      </w:r>
      <w:r w:rsidR="00A17470">
        <w:rPr>
          <w:rFonts w:ascii="Times New Roman" w:hAnsi="Times New Roman" w:cs="Times New Roman"/>
        </w:rPr>
        <w:t>s</w:t>
      </w:r>
      <w:r>
        <w:rPr>
          <w:rFonts w:ascii="Times New Roman" w:hAnsi="Times New Roman" w:cs="Times New Roman"/>
        </w:rPr>
        <w:t xml:space="preserve"> it shall</w:t>
      </w:r>
      <w:r w:rsidRPr="00434080">
        <w:rPr>
          <w:rFonts w:ascii="Times New Roman" w:hAnsi="Times New Roman" w:cs="Times New Roman"/>
        </w:rPr>
        <w:t xml:space="preserve"> be responsible for all</w:t>
      </w:r>
      <w:r>
        <w:rPr>
          <w:rFonts w:ascii="Times New Roman" w:hAnsi="Times New Roman" w:cs="Times New Roman"/>
        </w:rPr>
        <w:t xml:space="preserve"> such </w:t>
      </w:r>
      <w:r w:rsidR="00D122E0">
        <w:rPr>
          <w:rFonts w:ascii="Times New Roman" w:hAnsi="Times New Roman" w:cs="Times New Roman"/>
        </w:rPr>
        <w:t>O</w:t>
      </w:r>
      <w:r w:rsidR="00A924CD">
        <w:rPr>
          <w:rFonts w:ascii="Times New Roman" w:hAnsi="Times New Roman" w:cs="Times New Roman"/>
        </w:rPr>
        <w:t>rganization’s</w:t>
      </w:r>
      <w:r w:rsidRPr="00434080">
        <w:rPr>
          <w:rFonts w:ascii="Times New Roman" w:hAnsi="Times New Roman" w:cs="Times New Roman"/>
        </w:rPr>
        <w:t xml:space="preserve"> coaches, parents, players and spectators.</w:t>
      </w:r>
    </w:p>
    <w:p w14:paraId="0FBE7E34" w14:textId="763C83A6" w:rsidR="00326A94" w:rsidRDefault="00326A94" w:rsidP="00434080">
      <w:pPr>
        <w:jc w:val="both"/>
        <w:rPr>
          <w:rFonts w:ascii="Times New Roman" w:hAnsi="Times New Roman" w:cs="Times New Roman"/>
        </w:rPr>
      </w:pPr>
    </w:p>
    <w:p w14:paraId="526F2959" w14:textId="60B7179A" w:rsidR="000376F1" w:rsidRDefault="00326A94" w:rsidP="00434080">
      <w:pPr>
        <w:jc w:val="both"/>
        <w:rPr>
          <w:rFonts w:ascii="Times New Roman" w:hAnsi="Times New Roman" w:cs="Times New Roman"/>
        </w:rPr>
      </w:pPr>
      <w:r>
        <w:rPr>
          <w:rFonts w:ascii="Times New Roman" w:hAnsi="Times New Roman" w:cs="Times New Roman"/>
        </w:rPr>
        <w:t>Effective date:  __________________, 202</w:t>
      </w:r>
      <w:r w:rsidR="009E7548">
        <w:rPr>
          <w:rFonts w:ascii="Times New Roman" w:hAnsi="Times New Roman" w:cs="Times New Roman"/>
        </w:rPr>
        <w:t>5</w:t>
      </w:r>
      <w:r>
        <w:rPr>
          <w:rFonts w:ascii="Times New Roman" w:hAnsi="Times New Roman" w:cs="Times New Roman"/>
        </w:rPr>
        <w:t>.</w:t>
      </w:r>
    </w:p>
    <w:p w14:paraId="67369B6D" w14:textId="34F58688" w:rsidR="009D405A" w:rsidRDefault="009D405A" w:rsidP="00434080">
      <w:pPr>
        <w:jc w:val="both"/>
        <w:rPr>
          <w:rFonts w:ascii="Times New Roman" w:hAnsi="Times New Roman" w:cs="Times New Roman"/>
        </w:rPr>
      </w:pPr>
    </w:p>
    <w:p w14:paraId="044209B1" w14:textId="07D2D04F" w:rsidR="009D405A" w:rsidRPr="00745891" w:rsidRDefault="009D405A" w:rsidP="00434080">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18C07C97" w14:textId="1CF184E8" w:rsidR="009D405A" w:rsidRPr="00745891" w:rsidRDefault="009D405A" w:rsidP="00434080">
      <w:pPr>
        <w:jc w:val="both"/>
        <w:rPr>
          <w:rFonts w:ascii="Times New Roman" w:hAnsi="Times New Roman" w:cs="Times New Roman"/>
        </w:rPr>
      </w:pPr>
      <w:r w:rsidRPr="00745891">
        <w:rPr>
          <w:rFonts w:ascii="Times New Roman" w:hAnsi="Times New Roman" w:cs="Times New Roman"/>
        </w:rPr>
        <w:t>President</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00745891" w:rsidRPr="00745891">
        <w:rPr>
          <w:rFonts w:ascii="Times New Roman" w:hAnsi="Times New Roman" w:cs="Times New Roman"/>
        </w:rPr>
        <w:tab/>
        <w:t>Vice President</w:t>
      </w:r>
    </w:p>
    <w:p w14:paraId="0CA7F1D2" w14:textId="77777777" w:rsidR="00745891" w:rsidRPr="00745891" w:rsidRDefault="00745891" w:rsidP="00434080">
      <w:pPr>
        <w:jc w:val="both"/>
        <w:rPr>
          <w:rFonts w:ascii="Times New Roman" w:hAnsi="Times New Roman" w:cs="Times New Roman"/>
        </w:rPr>
      </w:pPr>
    </w:p>
    <w:p w14:paraId="4D3C1187"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14793512" w14:textId="33AC077F" w:rsidR="00745891" w:rsidRPr="00745891" w:rsidRDefault="00745891" w:rsidP="00745891">
      <w:pPr>
        <w:jc w:val="both"/>
        <w:rPr>
          <w:rFonts w:ascii="Times New Roman" w:hAnsi="Times New Roman" w:cs="Times New Roman"/>
        </w:rPr>
      </w:pPr>
      <w:r w:rsidRPr="00745891">
        <w:rPr>
          <w:rFonts w:ascii="Times New Roman" w:hAnsi="Times New Roman" w:cs="Times New Roman"/>
        </w:rPr>
        <w:t xml:space="preserve">Secretary </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Treasure</w:t>
      </w:r>
    </w:p>
    <w:p w14:paraId="7C07F465" w14:textId="77777777" w:rsidR="00745891" w:rsidRPr="00745891" w:rsidRDefault="00745891" w:rsidP="00745891">
      <w:pPr>
        <w:jc w:val="both"/>
        <w:rPr>
          <w:rFonts w:ascii="Times New Roman" w:hAnsi="Times New Roman" w:cs="Times New Roman"/>
        </w:rPr>
      </w:pPr>
    </w:p>
    <w:p w14:paraId="03AC2229"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7DA71EE3" w14:textId="377A011A" w:rsidR="00745891" w:rsidRPr="00745891" w:rsidRDefault="00745891" w:rsidP="00745891">
      <w:pPr>
        <w:jc w:val="both"/>
        <w:rPr>
          <w:rFonts w:ascii="Times New Roman" w:hAnsi="Times New Roman" w:cs="Times New Roman"/>
        </w:rPr>
      </w:pPr>
      <w:r w:rsidRPr="00745891">
        <w:rPr>
          <w:rFonts w:ascii="Times New Roman" w:hAnsi="Times New Roman" w:cs="Times New Roman"/>
        </w:rPr>
        <w:t>Alton Primary</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Belleville Primary</w:t>
      </w:r>
    </w:p>
    <w:p w14:paraId="4D59AAD4" w14:textId="77777777" w:rsidR="00745891" w:rsidRPr="00745891" w:rsidRDefault="00745891" w:rsidP="00745891">
      <w:pPr>
        <w:jc w:val="both"/>
        <w:rPr>
          <w:rFonts w:ascii="Times New Roman" w:hAnsi="Times New Roman" w:cs="Times New Roman"/>
        </w:rPr>
      </w:pPr>
    </w:p>
    <w:p w14:paraId="2A9BA4E4"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30118C28" w14:textId="5400B65E" w:rsidR="00745891" w:rsidRPr="00745891" w:rsidRDefault="00745891" w:rsidP="00745891">
      <w:pPr>
        <w:jc w:val="both"/>
        <w:rPr>
          <w:rFonts w:ascii="Times New Roman" w:hAnsi="Times New Roman" w:cs="Times New Roman"/>
        </w:rPr>
      </w:pPr>
      <w:r w:rsidRPr="00745891">
        <w:rPr>
          <w:rFonts w:ascii="Times New Roman" w:hAnsi="Times New Roman" w:cs="Times New Roman"/>
        </w:rPr>
        <w:t>Collinsville Primary</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Edwardsville Primary</w:t>
      </w:r>
    </w:p>
    <w:p w14:paraId="3F366C09" w14:textId="77777777" w:rsidR="00745891" w:rsidRPr="00745891" w:rsidRDefault="00745891" w:rsidP="00745891">
      <w:pPr>
        <w:jc w:val="both"/>
        <w:rPr>
          <w:rFonts w:ascii="Times New Roman" w:hAnsi="Times New Roman" w:cs="Times New Roman"/>
        </w:rPr>
      </w:pPr>
    </w:p>
    <w:p w14:paraId="0D92EB5A"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585B95C3" w14:textId="3B9E635D" w:rsidR="00745891" w:rsidRPr="00745891" w:rsidRDefault="00745891" w:rsidP="00745891">
      <w:pPr>
        <w:jc w:val="both"/>
        <w:rPr>
          <w:rFonts w:ascii="Times New Roman" w:hAnsi="Times New Roman" w:cs="Times New Roman"/>
        </w:rPr>
      </w:pPr>
      <w:r w:rsidRPr="00745891">
        <w:rPr>
          <w:rFonts w:ascii="Times New Roman" w:hAnsi="Times New Roman" w:cs="Times New Roman"/>
        </w:rPr>
        <w:lastRenderedPageBreak/>
        <w:t>Granite City Primary</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Highland Primary</w:t>
      </w:r>
    </w:p>
    <w:p w14:paraId="091FEC30" w14:textId="77777777" w:rsidR="00745891" w:rsidRPr="00745891" w:rsidRDefault="00745891" w:rsidP="00745891">
      <w:pPr>
        <w:jc w:val="both"/>
        <w:rPr>
          <w:rFonts w:ascii="Times New Roman" w:hAnsi="Times New Roman" w:cs="Times New Roman"/>
        </w:rPr>
      </w:pPr>
    </w:p>
    <w:p w14:paraId="44C56B37"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64AF0069" w14:textId="7E7FEA42" w:rsidR="00745891" w:rsidRPr="00745891" w:rsidRDefault="00745891" w:rsidP="00745891">
      <w:pPr>
        <w:jc w:val="both"/>
        <w:rPr>
          <w:rFonts w:ascii="Times New Roman" w:hAnsi="Times New Roman" w:cs="Times New Roman"/>
        </w:rPr>
      </w:pPr>
      <w:r w:rsidRPr="00745891">
        <w:rPr>
          <w:rFonts w:ascii="Times New Roman" w:hAnsi="Times New Roman" w:cs="Times New Roman"/>
        </w:rPr>
        <w:t>Jerseyville Primary</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Mascoutah Primary</w:t>
      </w:r>
    </w:p>
    <w:p w14:paraId="2FB82C88" w14:textId="77777777" w:rsidR="00745891" w:rsidRPr="00745891" w:rsidRDefault="00745891" w:rsidP="00745891">
      <w:pPr>
        <w:jc w:val="both"/>
        <w:rPr>
          <w:rFonts w:ascii="Times New Roman" w:hAnsi="Times New Roman" w:cs="Times New Roman"/>
        </w:rPr>
      </w:pPr>
    </w:p>
    <w:p w14:paraId="5741BC01" w14:textId="77777777" w:rsidR="00745891" w:rsidRPr="00745891" w:rsidRDefault="00745891" w:rsidP="00745891">
      <w:pPr>
        <w:jc w:val="both"/>
        <w:rPr>
          <w:rFonts w:ascii="Times New Roman" w:hAnsi="Times New Roman" w:cs="Times New Roman"/>
        </w:rPr>
      </w:pPr>
      <w:r w:rsidRPr="00745891">
        <w:rPr>
          <w:rFonts w:ascii="Times New Roman" w:hAnsi="Times New Roman" w:cs="Times New Roman"/>
        </w:rPr>
        <w:t>____________________________</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____________________________</w:t>
      </w:r>
    </w:p>
    <w:p w14:paraId="0FD65E7D" w14:textId="5C586C70" w:rsidR="00745891" w:rsidRPr="00434080" w:rsidRDefault="00745891" w:rsidP="00745891">
      <w:pPr>
        <w:jc w:val="both"/>
        <w:rPr>
          <w:rFonts w:ascii="Times New Roman" w:hAnsi="Times New Roman" w:cs="Times New Roman"/>
        </w:rPr>
      </w:pPr>
      <w:r w:rsidRPr="00745891">
        <w:rPr>
          <w:rFonts w:ascii="Times New Roman" w:hAnsi="Times New Roman" w:cs="Times New Roman"/>
        </w:rPr>
        <w:t>O’Fallon Primary</w:t>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r>
      <w:r w:rsidRPr="00745891">
        <w:rPr>
          <w:rFonts w:ascii="Times New Roman" w:hAnsi="Times New Roman" w:cs="Times New Roman"/>
        </w:rPr>
        <w:tab/>
        <w:t>Troy Primary</w:t>
      </w:r>
    </w:p>
    <w:p w14:paraId="2799EDBA" w14:textId="77777777" w:rsidR="00745891" w:rsidRPr="00434080" w:rsidRDefault="00745891" w:rsidP="00745891">
      <w:pPr>
        <w:jc w:val="both"/>
        <w:rPr>
          <w:rFonts w:ascii="Times New Roman" w:hAnsi="Times New Roman" w:cs="Times New Roman"/>
        </w:rPr>
      </w:pPr>
    </w:p>
    <w:p w14:paraId="36570E1E" w14:textId="77777777" w:rsidR="00745891" w:rsidRPr="00434080" w:rsidRDefault="00745891" w:rsidP="00745891">
      <w:pPr>
        <w:jc w:val="both"/>
        <w:rPr>
          <w:rFonts w:ascii="Times New Roman" w:hAnsi="Times New Roman" w:cs="Times New Roman"/>
        </w:rPr>
      </w:pPr>
    </w:p>
    <w:p w14:paraId="4FE2C67E" w14:textId="1D516C6A" w:rsidR="00A17470" w:rsidRDefault="00A17470" w:rsidP="00A17470">
      <w:pPr>
        <w:jc w:val="center"/>
        <w:rPr>
          <w:rFonts w:ascii="Times New Roman" w:hAnsi="Times New Roman" w:cs="Times New Roman"/>
          <w:b/>
          <w:bCs/>
        </w:rPr>
      </w:pPr>
      <w:r>
        <w:rPr>
          <w:rFonts w:ascii="Times New Roman" w:hAnsi="Times New Roman" w:cs="Times New Roman"/>
          <w:b/>
          <w:bCs/>
        </w:rPr>
        <w:t>DEFINITIONS</w:t>
      </w:r>
    </w:p>
    <w:p w14:paraId="5DD17775" w14:textId="77777777" w:rsidR="00E61499" w:rsidRDefault="00E61499" w:rsidP="00A17470">
      <w:pPr>
        <w:jc w:val="center"/>
        <w:rPr>
          <w:rFonts w:ascii="Times New Roman" w:hAnsi="Times New Roman" w:cs="Times New Roman"/>
          <w:b/>
          <w:bCs/>
        </w:rPr>
      </w:pPr>
    </w:p>
    <w:p w14:paraId="22320A88" w14:textId="21C81767" w:rsidR="00E61499" w:rsidRPr="00E61499" w:rsidRDefault="00E61499" w:rsidP="00A17470">
      <w:pPr>
        <w:jc w:val="center"/>
        <w:rPr>
          <w:rFonts w:ascii="Times New Roman" w:hAnsi="Times New Roman" w:cs="Times New Roman"/>
        </w:rPr>
      </w:pPr>
    </w:p>
    <w:p w14:paraId="67FAC69D" w14:textId="600923BE" w:rsidR="00A17470" w:rsidRPr="00E61499" w:rsidRDefault="00E61499" w:rsidP="00E61499">
      <w:pPr>
        <w:spacing w:line="480" w:lineRule="auto"/>
        <w:rPr>
          <w:rFonts w:ascii="Times New Roman" w:hAnsi="Times New Roman" w:cs="Times New Roman"/>
        </w:rPr>
      </w:pPr>
      <w:r w:rsidRPr="00E61499">
        <w:rPr>
          <w:rFonts w:ascii="Times New Roman" w:hAnsi="Times New Roman" w:cs="Times New Roman"/>
          <w:u w:val="single"/>
        </w:rPr>
        <w:t>Association</w:t>
      </w:r>
      <w:r w:rsidRPr="00E61499">
        <w:rPr>
          <w:rFonts w:ascii="Times New Roman" w:hAnsi="Times New Roman" w:cs="Times New Roman"/>
        </w:rPr>
        <w:t xml:space="preserve"> – Mississippi Valley Youth Football League</w:t>
      </w:r>
    </w:p>
    <w:p w14:paraId="63678EA0" w14:textId="75C94A7B" w:rsidR="00A17470" w:rsidRPr="00E61499" w:rsidRDefault="00A17470" w:rsidP="00E61499">
      <w:pPr>
        <w:spacing w:line="480" w:lineRule="auto"/>
        <w:rPr>
          <w:rFonts w:ascii="Times New Roman" w:hAnsi="Times New Roman" w:cs="Times New Roman"/>
        </w:rPr>
      </w:pPr>
      <w:r w:rsidRPr="00E61499">
        <w:rPr>
          <w:rFonts w:ascii="Times New Roman" w:hAnsi="Times New Roman" w:cs="Times New Roman"/>
          <w:u w:val="single"/>
        </w:rPr>
        <w:t>Organization</w:t>
      </w:r>
      <w:r w:rsidRPr="00E61499">
        <w:rPr>
          <w:rFonts w:ascii="Times New Roman" w:hAnsi="Times New Roman" w:cs="Times New Roman"/>
        </w:rPr>
        <w:t xml:space="preserve"> – Members of the Association</w:t>
      </w:r>
    </w:p>
    <w:p w14:paraId="7522F292" w14:textId="6B904CC4" w:rsidR="00E61499" w:rsidRDefault="00E61499" w:rsidP="00E61499">
      <w:pPr>
        <w:rPr>
          <w:rFonts w:ascii="Times New Roman" w:hAnsi="Times New Roman" w:cs="Times New Roman"/>
        </w:rPr>
      </w:pPr>
      <w:r w:rsidRPr="00E61499">
        <w:rPr>
          <w:rFonts w:ascii="Times New Roman" w:hAnsi="Times New Roman" w:cs="Times New Roman"/>
          <w:u w:val="single"/>
        </w:rPr>
        <w:t>Representatives</w:t>
      </w:r>
      <w:r w:rsidRPr="00E61499">
        <w:rPr>
          <w:rFonts w:ascii="Times New Roman" w:hAnsi="Times New Roman" w:cs="Times New Roman"/>
        </w:rPr>
        <w:t xml:space="preserve"> – Members of the Organizations appointed </w:t>
      </w:r>
      <w:r>
        <w:rPr>
          <w:rFonts w:ascii="Times New Roman" w:hAnsi="Times New Roman" w:cs="Times New Roman"/>
        </w:rPr>
        <w:t>by the Organizations t</w:t>
      </w:r>
      <w:r w:rsidRPr="00E61499">
        <w:rPr>
          <w:rFonts w:ascii="Times New Roman" w:hAnsi="Times New Roman" w:cs="Times New Roman"/>
        </w:rPr>
        <w:t>o represent the Organizations.</w:t>
      </w:r>
    </w:p>
    <w:p w14:paraId="5482850E" w14:textId="77777777" w:rsidR="00E61499" w:rsidRPr="00E61499" w:rsidRDefault="00E61499" w:rsidP="00E61499">
      <w:pPr>
        <w:rPr>
          <w:rFonts w:ascii="Times New Roman" w:hAnsi="Times New Roman" w:cs="Times New Roman"/>
        </w:rPr>
      </w:pPr>
    </w:p>
    <w:p w14:paraId="54206C75" w14:textId="4B61491E" w:rsidR="00E61499" w:rsidRPr="00E61499" w:rsidRDefault="00E61499" w:rsidP="00E61499">
      <w:pPr>
        <w:rPr>
          <w:rFonts w:ascii="Times New Roman" w:hAnsi="Times New Roman" w:cs="Times New Roman"/>
        </w:rPr>
      </w:pPr>
      <w:r w:rsidRPr="00E61499">
        <w:rPr>
          <w:rFonts w:ascii="Times New Roman" w:hAnsi="Times New Roman" w:cs="Times New Roman"/>
          <w:u w:val="single"/>
        </w:rPr>
        <w:t>Executive Subcommittee</w:t>
      </w:r>
      <w:r w:rsidRPr="00E61499">
        <w:rPr>
          <w:rFonts w:ascii="Times New Roman" w:hAnsi="Times New Roman" w:cs="Times New Roman"/>
        </w:rPr>
        <w:t xml:space="preserve"> – Consists of the Association’s President, Vice President, Secretary and Treasurer.  Also referred to</w:t>
      </w:r>
      <w:r w:rsidR="009E22EC">
        <w:rPr>
          <w:rFonts w:ascii="Times New Roman" w:hAnsi="Times New Roman" w:cs="Times New Roman"/>
        </w:rPr>
        <w:t xml:space="preserve"> collectively</w:t>
      </w:r>
      <w:r w:rsidRPr="00E61499">
        <w:rPr>
          <w:rFonts w:ascii="Times New Roman" w:hAnsi="Times New Roman" w:cs="Times New Roman"/>
        </w:rPr>
        <w:t xml:space="preserve"> as “Officers”.</w:t>
      </w:r>
    </w:p>
    <w:p w14:paraId="27FB928B" w14:textId="77777777" w:rsidR="00E61499" w:rsidRDefault="00E61499" w:rsidP="00A17470">
      <w:pPr>
        <w:rPr>
          <w:rFonts w:ascii="Times New Roman" w:hAnsi="Times New Roman" w:cs="Times New Roman"/>
          <w:b/>
          <w:bCs/>
        </w:rPr>
      </w:pPr>
    </w:p>
    <w:p w14:paraId="05861769" w14:textId="1B89976D" w:rsidR="00E61499" w:rsidRDefault="00E61499" w:rsidP="00A17470">
      <w:pPr>
        <w:rPr>
          <w:rFonts w:ascii="Times New Roman" w:hAnsi="Times New Roman" w:cs="Times New Roman"/>
          <w:b/>
          <w:bCs/>
        </w:rPr>
      </w:pPr>
    </w:p>
    <w:p w14:paraId="6FF46350" w14:textId="77777777" w:rsidR="00745891" w:rsidRPr="00434080" w:rsidRDefault="00745891" w:rsidP="00745891">
      <w:pPr>
        <w:jc w:val="both"/>
        <w:rPr>
          <w:rFonts w:ascii="Times New Roman" w:hAnsi="Times New Roman" w:cs="Times New Roman"/>
        </w:rPr>
      </w:pPr>
    </w:p>
    <w:p w14:paraId="5EDEF64C" w14:textId="77777777" w:rsidR="00745891" w:rsidRPr="00434080" w:rsidRDefault="00745891" w:rsidP="00745891">
      <w:pPr>
        <w:jc w:val="both"/>
        <w:rPr>
          <w:rFonts w:ascii="Times New Roman" w:hAnsi="Times New Roman" w:cs="Times New Roman"/>
        </w:rPr>
      </w:pPr>
    </w:p>
    <w:p w14:paraId="6FFE23B1" w14:textId="77777777" w:rsidR="00745891" w:rsidRPr="00434080" w:rsidRDefault="00745891" w:rsidP="00745891">
      <w:pPr>
        <w:jc w:val="both"/>
        <w:rPr>
          <w:rFonts w:ascii="Times New Roman" w:hAnsi="Times New Roman" w:cs="Times New Roman"/>
        </w:rPr>
      </w:pPr>
    </w:p>
    <w:p w14:paraId="47CAE18F" w14:textId="77777777" w:rsidR="00745891" w:rsidRPr="00434080" w:rsidRDefault="00745891" w:rsidP="00434080">
      <w:pPr>
        <w:jc w:val="both"/>
        <w:rPr>
          <w:rFonts w:ascii="Times New Roman" w:hAnsi="Times New Roman" w:cs="Times New Roman"/>
        </w:rPr>
      </w:pPr>
    </w:p>
    <w:sectPr w:rsidR="00745891" w:rsidRPr="00434080">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00F0" w14:textId="77777777" w:rsidR="001C0008" w:rsidRDefault="001C0008" w:rsidP="00B436B3">
      <w:r>
        <w:separator/>
      </w:r>
    </w:p>
  </w:endnote>
  <w:endnote w:type="continuationSeparator" w:id="0">
    <w:p w14:paraId="0EA3EB3C" w14:textId="77777777" w:rsidR="001C0008" w:rsidRDefault="001C0008" w:rsidP="00B436B3">
      <w:r>
        <w:continuationSeparator/>
      </w:r>
    </w:p>
  </w:endnote>
  <w:endnote w:type="continuationNotice" w:id="1">
    <w:p w14:paraId="035FB45F" w14:textId="77777777" w:rsidR="001C0008" w:rsidRDefault="001C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1335" w14:textId="1E66CE57" w:rsidR="00B347B7" w:rsidRDefault="00B347B7">
    <w:pPr>
      <w:pStyle w:val="Footer"/>
    </w:pPr>
    <w:r>
      <w:rPr>
        <w:noProof/>
      </w:rPr>
      <mc:AlternateContent>
        <mc:Choice Requires="wps">
          <w:drawing>
            <wp:anchor distT="0" distB="0" distL="0" distR="0" simplePos="0" relativeHeight="251658241" behindDoc="0" locked="0" layoutInCell="1" allowOverlap="1" wp14:anchorId="69069195" wp14:editId="3DCDDC3C">
              <wp:simplePos x="635" y="635"/>
              <wp:positionH relativeFrom="page">
                <wp:align>center</wp:align>
              </wp:positionH>
              <wp:positionV relativeFrom="page">
                <wp:align>bottom</wp:align>
              </wp:positionV>
              <wp:extent cx="369570" cy="345440"/>
              <wp:effectExtent l="0" t="0" r="11430" b="0"/>
              <wp:wrapNone/>
              <wp:docPr id="2138515225"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A8F3EF4" w14:textId="646F0276"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069195" id="_x0000_t202" coordsize="21600,21600" o:spt="202" path="m,l,21600r21600,l21600,xe">
              <v:stroke joinstyle="miter"/>
              <v:path gradientshapeok="t" o:connecttype="rect"/>
            </v:shapetype>
            <v:shape id="Text Box 2" o:spid="_x0000_s1026" type="#_x0000_t202" alt="PUBLIC" style="position:absolute;margin-left:0;margin-top:0;width:29.1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" filled="f" stroked="f">
              <v:fill o:detectmouseclick="t"/>
              <v:textbox style="mso-fit-shape-to-text:t" inset="0,0,0,15pt">
                <w:txbxContent>
                  <w:p w14:paraId="7A8F3EF4" w14:textId="646F0276"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5E3DF" w14:textId="54A1E62E" w:rsidR="00EF020E" w:rsidRDefault="00B347B7">
    <w:pPr>
      <w:tabs>
        <w:tab w:val="center" w:pos="4550"/>
        <w:tab w:val="left" w:pos="5818"/>
      </w:tabs>
      <w:ind w:right="260"/>
      <w:jc w:val="right"/>
      <w:rPr>
        <w:color w:val="222A35" w:themeColor="text2" w:themeShade="80"/>
      </w:rPr>
    </w:pPr>
    <w:r>
      <w:rPr>
        <w:noProof/>
        <w:color w:val="8496B0" w:themeColor="text2" w:themeTint="99"/>
        <w:spacing w:val="60"/>
      </w:rPr>
      <mc:AlternateContent>
        <mc:Choice Requires="wps">
          <w:drawing>
            <wp:anchor distT="0" distB="0" distL="0" distR="0" simplePos="0" relativeHeight="251658240" behindDoc="0" locked="0" layoutInCell="1" allowOverlap="1" wp14:anchorId="620860A1" wp14:editId="5B6904E9">
              <wp:simplePos x="914400" y="9232900"/>
              <wp:positionH relativeFrom="page">
                <wp:align>center</wp:align>
              </wp:positionH>
              <wp:positionV relativeFrom="page">
                <wp:align>bottom</wp:align>
              </wp:positionV>
              <wp:extent cx="369570" cy="345440"/>
              <wp:effectExtent l="0" t="0" r="11430" b="0"/>
              <wp:wrapNone/>
              <wp:docPr id="197130905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43FD8C5" w14:textId="006BDF94"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860A1" id="_x0000_t202" coordsize="21600,21600" o:spt="202" path="m,l,21600r21600,l21600,xe">
              <v:stroke joinstyle="miter"/>
              <v:path gradientshapeok="t" o:connecttype="rect"/>
            </v:shapetype>
            <v:shape id="Text Box 3" o:spid="_x0000_s1027" type="#_x0000_t202" alt="PUBLIC" style="position:absolute;left:0;text-align:left;margin-left:0;margin-top:0;width:29.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fill o:detectmouseclick="t"/>
              <v:textbox style="mso-fit-shape-to-text:t" inset="0,0,0,15pt">
                <w:txbxContent>
                  <w:p w14:paraId="643FD8C5" w14:textId="006BDF94"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v:textbox>
              <w10:wrap anchorx="page" anchory="page"/>
            </v:shape>
          </w:pict>
        </mc:Fallback>
      </mc:AlternateContent>
    </w:r>
    <w:r w:rsidR="00EF020E">
      <w:rPr>
        <w:color w:val="8496B0" w:themeColor="text2" w:themeTint="99"/>
        <w:spacing w:val="60"/>
      </w:rPr>
      <w:t>Page</w:t>
    </w:r>
    <w:r w:rsidR="00EF020E">
      <w:rPr>
        <w:color w:val="8496B0" w:themeColor="text2" w:themeTint="99"/>
      </w:rPr>
      <w:t xml:space="preserve"> </w:t>
    </w:r>
    <w:r w:rsidR="00EF020E">
      <w:rPr>
        <w:color w:val="323E4F" w:themeColor="text2" w:themeShade="BF"/>
      </w:rPr>
      <w:fldChar w:fldCharType="begin"/>
    </w:r>
    <w:r w:rsidR="00EF020E">
      <w:rPr>
        <w:color w:val="323E4F" w:themeColor="text2" w:themeShade="BF"/>
      </w:rPr>
      <w:instrText xml:space="preserve"> PAGE   \* MERGEFORMAT </w:instrText>
    </w:r>
    <w:r w:rsidR="00EF020E">
      <w:rPr>
        <w:color w:val="323E4F" w:themeColor="text2" w:themeShade="BF"/>
      </w:rPr>
      <w:fldChar w:fldCharType="separate"/>
    </w:r>
    <w:r w:rsidR="00EF020E">
      <w:rPr>
        <w:noProof/>
        <w:color w:val="323E4F" w:themeColor="text2" w:themeShade="BF"/>
      </w:rPr>
      <w:t>1</w:t>
    </w:r>
    <w:r w:rsidR="00EF020E">
      <w:rPr>
        <w:color w:val="323E4F" w:themeColor="text2" w:themeShade="BF"/>
      </w:rPr>
      <w:fldChar w:fldCharType="end"/>
    </w:r>
    <w:r w:rsidR="00EF020E">
      <w:rPr>
        <w:color w:val="323E4F" w:themeColor="text2" w:themeShade="BF"/>
      </w:rPr>
      <w:t xml:space="preserve"> | </w:t>
    </w:r>
    <w:r w:rsidR="00EF020E">
      <w:rPr>
        <w:color w:val="323E4F" w:themeColor="text2" w:themeShade="BF"/>
      </w:rPr>
      <w:fldChar w:fldCharType="begin"/>
    </w:r>
    <w:r w:rsidR="00EF020E">
      <w:rPr>
        <w:color w:val="323E4F" w:themeColor="text2" w:themeShade="BF"/>
      </w:rPr>
      <w:instrText xml:space="preserve"> NUMPAGES  \* Arabic  \* MERGEFORMAT </w:instrText>
    </w:r>
    <w:r w:rsidR="00EF020E">
      <w:rPr>
        <w:color w:val="323E4F" w:themeColor="text2" w:themeShade="BF"/>
      </w:rPr>
      <w:fldChar w:fldCharType="separate"/>
    </w:r>
    <w:r w:rsidR="00EF020E">
      <w:rPr>
        <w:noProof/>
        <w:color w:val="323E4F" w:themeColor="text2" w:themeShade="BF"/>
      </w:rPr>
      <w:t>1</w:t>
    </w:r>
    <w:r w:rsidR="00EF020E">
      <w:rPr>
        <w:color w:val="323E4F" w:themeColor="text2" w:themeShade="BF"/>
      </w:rPr>
      <w:fldChar w:fldCharType="end"/>
    </w:r>
  </w:p>
  <w:p w14:paraId="429D2C3C" w14:textId="77777777" w:rsidR="00B436B3" w:rsidRDefault="00B43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9631" w14:textId="200BE8DF" w:rsidR="00B347B7" w:rsidRDefault="00B347B7">
    <w:pPr>
      <w:pStyle w:val="Footer"/>
    </w:pPr>
    <w:r>
      <w:rPr>
        <w:noProof/>
      </w:rPr>
      <mc:AlternateContent>
        <mc:Choice Requires="wps">
          <w:drawing>
            <wp:anchor distT="0" distB="0" distL="0" distR="0" simplePos="0" relativeHeight="251658242" behindDoc="0" locked="0" layoutInCell="1" allowOverlap="1" wp14:anchorId="03F18164" wp14:editId="5DF5521F">
              <wp:simplePos x="635" y="635"/>
              <wp:positionH relativeFrom="page">
                <wp:align>center</wp:align>
              </wp:positionH>
              <wp:positionV relativeFrom="page">
                <wp:align>bottom</wp:align>
              </wp:positionV>
              <wp:extent cx="369570" cy="345440"/>
              <wp:effectExtent l="0" t="0" r="11430" b="0"/>
              <wp:wrapNone/>
              <wp:docPr id="22027243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7015CD5" w14:textId="0A534B39"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18164" id="_x0000_t202" coordsize="21600,21600" o:spt="202" path="m,l,21600r21600,l21600,xe">
              <v:stroke joinstyle="miter"/>
              <v:path gradientshapeok="t" o:connecttype="rect"/>
            </v:shapetype>
            <v:shape id="Text Box 1" o:spid="_x0000_s1028" type="#_x0000_t202" alt="PUBLIC" style="position:absolute;margin-left:0;margin-top:0;width:29.1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" filled="f" stroked="f">
              <v:fill o:detectmouseclick="t"/>
              <v:textbox style="mso-fit-shape-to-text:t" inset="0,0,0,15pt">
                <w:txbxContent>
                  <w:p w14:paraId="77015CD5" w14:textId="0A534B39" w:rsidR="00B347B7" w:rsidRPr="00B347B7" w:rsidRDefault="00B347B7" w:rsidP="00B347B7">
                    <w:pPr>
                      <w:rPr>
                        <w:rFonts w:ascii="Calibri" w:eastAsia="Calibri" w:hAnsi="Calibri" w:cs="Calibri"/>
                        <w:noProof/>
                        <w:color w:val="0000FF"/>
                        <w:sz w:val="20"/>
                        <w:szCs w:val="20"/>
                      </w:rPr>
                    </w:pPr>
                    <w:r w:rsidRPr="00B347B7">
                      <w:rPr>
                        <w:rFonts w:ascii="Calibri" w:eastAsia="Calibri" w:hAnsi="Calibri" w:cs="Calibri"/>
                        <w:noProof/>
                        <w:color w:val="0000FF"/>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0D901" w14:textId="77777777" w:rsidR="001C0008" w:rsidRDefault="001C0008" w:rsidP="00B436B3">
      <w:r>
        <w:separator/>
      </w:r>
    </w:p>
  </w:footnote>
  <w:footnote w:type="continuationSeparator" w:id="0">
    <w:p w14:paraId="6A1BEB55" w14:textId="77777777" w:rsidR="001C0008" w:rsidRDefault="001C0008" w:rsidP="00B436B3">
      <w:r>
        <w:continuationSeparator/>
      </w:r>
    </w:p>
  </w:footnote>
  <w:footnote w:type="continuationNotice" w:id="1">
    <w:p w14:paraId="028115BE" w14:textId="77777777" w:rsidR="001C0008" w:rsidRDefault="001C0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1AD0" w14:textId="03C6470F" w:rsidR="00872276" w:rsidRDefault="00872276">
    <w:pPr>
      <w:pStyle w:val="Header"/>
    </w:pPr>
    <w:r>
      <w:t xml:space="preserve">Version </w:t>
    </w:r>
    <w:r w:rsidR="009E22EC">
      <w:t>3</w:t>
    </w:r>
    <w:r>
      <w:t>, 202</w:t>
    </w:r>
    <w:r w:rsidR="009E22EC">
      <w:t>5</w:t>
    </w:r>
  </w:p>
  <w:p w14:paraId="5CD9D33B" w14:textId="77777777" w:rsidR="00872276" w:rsidRDefault="0087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F49"/>
    <w:multiLevelType w:val="hybridMultilevel"/>
    <w:tmpl w:val="D062FB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7C4355"/>
    <w:multiLevelType w:val="hybridMultilevel"/>
    <w:tmpl w:val="B650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B2540"/>
    <w:multiLevelType w:val="hybridMultilevel"/>
    <w:tmpl w:val="7B6AF8B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2051814">
    <w:abstractNumId w:val="1"/>
  </w:num>
  <w:num w:numId="2" w16cid:durableId="1663969493">
    <w:abstractNumId w:val="2"/>
  </w:num>
  <w:num w:numId="3" w16cid:durableId="137411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F1"/>
    <w:rsid w:val="00005351"/>
    <w:rsid w:val="000376F1"/>
    <w:rsid w:val="00087937"/>
    <w:rsid w:val="000B2BBB"/>
    <w:rsid w:val="00112762"/>
    <w:rsid w:val="00166AF1"/>
    <w:rsid w:val="0017574F"/>
    <w:rsid w:val="00187660"/>
    <w:rsid w:val="00197086"/>
    <w:rsid w:val="001C0008"/>
    <w:rsid w:val="0023019D"/>
    <w:rsid w:val="00292BBE"/>
    <w:rsid w:val="002D7F79"/>
    <w:rsid w:val="002E337D"/>
    <w:rsid w:val="002F61D5"/>
    <w:rsid w:val="00326A94"/>
    <w:rsid w:val="00342584"/>
    <w:rsid w:val="003454C6"/>
    <w:rsid w:val="003B0B45"/>
    <w:rsid w:val="00416F36"/>
    <w:rsid w:val="00420379"/>
    <w:rsid w:val="00423872"/>
    <w:rsid w:val="0043229C"/>
    <w:rsid w:val="00434080"/>
    <w:rsid w:val="004B377C"/>
    <w:rsid w:val="004B56AA"/>
    <w:rsid w:val="00523749"/>
    <w:rsid w:val="00541C42"/>
    <w:rsid w:val="00576823"/>
    <w:rsid w:val="00583F41"/>
    <w:rsid w:val="005F2F3A"/>
    <w:rsid w:val="005F473B"/>
    <w:rsid w:val="005F7013"/>
    <w:rsid w:val="00605484"/>
    <w:rsid w:val="00674853"/>
    <w:rsid w:val="006A4E94"/>
    <w:rsid w:val="006A6AFD"/>
    <w:rsid w:val="006E7A2E"/>
    <w:rsid w:val="0070034D"/>
    <w:rsid w:val="00735977"/>
    <w:rsid w:val="00740996"/>
    <w:rsid w:val="00745891"/>
    <w:rsid w:val="007549F9"/>
    <w:rsid w:val="00777332"/>
    <w:rsid w:val="007A7AF7"/>
    <w:rsid w:val="00806629"/>
    <w:rsid w:val="00872276"/>
    <w:rsid w:val="00897561"/>
    <w:rsid w:val="00903C05"/>
    <w:rsid w:val="00906C2C"/>
    <w:rsid w:val="00915A45"/>
    <w:rsid w:val="009245C9"/>
    <w:rsid w:val="009660EE"/>
    <w:rsid w:val="0097795D"/>
    <w:rsid w:val="009D405A"/>
    <w:rsid w:val="009E22EC"/>
    <w:rsid w:val="009E7548"/>
    <w:rsid w:val="00A17470"/>
    <w:rsid w:val="00A6645A"/>
    <w:rsid w:val="00A924CD"/>
    <w:rsid w:val="00AA7868"/>
    <w:rsid w:val="00AB04FC"/>
    <w:rsid w:val="00AD16C3"/>
    <w:rsid w:val="00B347B7"/>
    <w:rsid w:val="00B42807"/>
    <w:rsid w:val="00B436B3"/>
    <w:rsid w:val="00B61973"/>
    <w:rsid w:val="00B9030D"/>
    <w:rsid w:val="00BA2713"/>
    <w:rsid w:val="00BF03DC"/>
    <w:rsid w:val="00C14393"/>
    <w:rsid w:val="00C7006A"/>
    <w:rsid w:val="00C82612"/>
    <w:rsid w:val="00C90308"/>
    <w:rsid w:val="00CB0EE8"/>
    <w:rsid w:val="00CC0451"/>
    <w:rsid w:val="00D122E0"/>
    <w:rsid w:val="00D43BC5"/>
    <w:rsid w:val="00D50145"/>
    <w:rsid w:val="00D61643"/>
    <w:rsid w:val="00D626B2"/>
    <w:rsid w:val="00D73DFF"/>
    <w:rsid w:val="00D953DC"/>
    <w:rsid w:val="00DC3B0A"/>
    <w:rsid w:val="00DC3E95"/>
    <w:rsid w:val="00DF6F2E"/>
    <w:rsid w:val="00E24573"/>
    <w:rsid w:val="00E61499"/>
    <w:rsid w:val="00EA26D2"/>
    <w:rsid w:val="00EC5FCC"/>
    <w:rsid w:val="00EC64FF"/>
    <w:rsid w:val="00EF020E"/>
    <w:rsid w:val="00F110E2"/>
    <w:rsid w:val="00F23321"/>
    <w:rsid w:val="00F47E78"/>
    <w:rsid w:val="00F56D59"/>
    <w:rsid w:val="00F603B5"/>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B0C29"/>
  <w15:chartTrackingRefBased/>
  <w15:docId w15:val="{9E15EDE4-F83F-D842-A260-8CE71301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6B3"/>
    <w:pPr>
      <w:tabs>
        <w:tab w:val="center" w:pos="4680"/>
        <w:tab w:val="right" w:pos="9360"/>
      </w:tabs>
    </w:pPr>
  </w:style>
  <w:style w:type="character" w:customStyle="1" w:styleId="HeaderChar">
    <w:name w:val="Header Char"/>
    <w:basedOn w:val="DefaultParagraphFont"/>
    <w:link w:val="Header"/>
    <w:uiPriority w:val="99"/>
    <w:rsid w:val="00B436B3"/>
  </w:style>
  <w:style w:type="paragraph" w:styleId="Footer">
    <w:name w:val="footer"/>
    <w:basedOn w:val="Normal"/>
    <w:link w:val="FooterChar"/>
    <w:uiPriority w:val="99"/>
    <w:unhideWhenUsed/>
    <w:rsid w:val="00B436B3"/>
    <w:pPr>
      <w:tabs>
        <w:tab w:val="center" w:pos="4680"/>
        <w:tab w:val="right" w:pos="9360"/>
      </w:tabs>
    </w:pPr>
  </w:style>
  <w:style w:type="character" w:customStyle="1" w:styleId="FooterChar">
    <w:name w:val="Footer Char"/>
    <w:basedOn w:val="DefaultParagraphFont"/>
    <w:link w:val="Footer"/>
    <w:uiPriority w:val="99"/>
    <w:rsid w:val="00B436B3"/>
  </w:style>
  <w:style w:type="paragraph" w:styleId="ListParagraph">
    <w:name w:val="List Paragraph"/>
    <w:basedOn w:val="Normal"/>
    <w:uiPriority w:val="34"/>
    <w:qFormat/>
    <w:rsid w:val="00292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1FE23729B2C4C8C401FD54478DFAE" ma:contentTypeVersion="18" ma:contentTypeDescription="Create a new document." ma:contentTypeScope="" ma:versionID="006089398f4f19f4ea21753273db2abb">
  <xsd:schema xmlns:xsd="http://www.w3.org/2001/XMLSchema" xmlns:xs="http://www.w3.org/2001/XMLSchema" xmlns:p="http://schemas.microsoft.com/office/2006/metadata/properties" xmlns:ns1="http://schemas.microsoft.com/sharepoint/v3" xmlns:ns2="2dfb618e-f45e-4e32-8752-2d9a9a24873f" xmlns:ns3="280537c4-bc27-4f04-b1c2-7c1a912ba1a8" targetNamespace="http://schemas.microsoft.com/office/2006/metadata/properties" ma:root="true" ma:fieldsID="345a6eb1ba29a80b619368ed2fe2b0df" ns1:_="" ns2:_="" ns3:_="">
    <xsd:import namespace="http://schemas.microsoft.com/sharepoint/v3"/>
    <xsd:import namespace="2dfb618e-f45e-4e32-8752-2d9a9a24873f"/>
    <xsd:import namespace="280537c4-bc27-4f04-b1c2-7c1a912ba1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b618e-f45e-4e32-8752-2d9a9a248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6fe08a-6f1a-4bcf-bbc9-472aa70f91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0537c4-bc27-4f04-b1c2-7c1a912ba1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292ab5-8986-4e37-abd2-b559e4f9186f}" ma:internalName="TaxCatchAll" ma:showField="CatchAllData" ma:web="280537c4-bc27-4f04-b1c2-7c1a912ba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3DB7-14E5-4F5B-8A3F-E648D3B560FC}">
  <ds:schemaRefs>
    <ds:schemaRef ds:uri="http://schemas.microsoft.com/sharepoint/v3/contenttype/forms"/>
  </ds:schemaRefs>
</ds:datastoreItem>
</file>

<file path=customXml/itemProps2.xml><?xml version="1.0" encoding="utf-8"?>
<ds:datastoreItem xmlns:ds="http://schemas.openxmlformats.org/officeDocument/2006/customXml" ds:itemID="{D132B0F1-CD18-4D73-8703-17918ED74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fb618e-f45e-4e32-8752-2d9a9a24873f"/>
    <ds:schemaRef ds:uri="280537c4-bc27-4f04-b1c2-7c1a912ba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3748B-3B1C-44F3-81F2-66E59FC7F3E3}">
  <ds:schemaRefs>
    <ds:schemaRef ds:uri="http://schemas.openxmlformats.org/officeDocument/2006/bibliography"/>
  </ds:schemaRefs>
</ds:datastoreItem>
</file>

<file path=docMetadata/LabelInfo.xml><?xml version="1.0" encoding="utf-8"?>
<clbl:labelList xmlns:clbl="http://schemas.microsoft.com/office/2020/mipLabelMetadata">
  <clbl:label id="{7f152f6a-2b78-4fa2-ae00-a99519405dce}" enabled="1" method="Privileged" siteId="{a2d8e6b4-e26e-4421-8f3d-ec288c827c7d}"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Carter</dc:creator>
  <cp:keywords/>
  <dc:description/>
  <cp:lastModifiedBy>Distler, Eran</cp:lastModifiedBy>
  <cp:revision>3</cp:revision>
  <cp:lastPrinted>2025-04-08T13:36:00Z</cp:lastPrinted>
  <dcterms:created xsi:type="dcterms:W3CDTF">2025-04-08T13:35:00Z</dcterms:created>
  <dcterms:modified xsi:type="dcterms:W3CDTF">2025-04-08T13:36:00Z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d211732,7f772719,757fca03</vt:lpwstr>
  </property>
  <property fmtid="{D5CDD505-2E9C-101B-9397-08002B2CF9AE}" pid="3" name="ClassificationContentMarkingFooterFontProps">
    <vt:lpwstr>#0000ff,10,Calibri</vt:lpwstr>
  </property>
  <property fmtid="{D5CDD505-2E9C-101B-9397-08002B2CF9AE}" pid="4" name="ClassificationContentMarkingFooterText">
    <vt:lpwstr>PUBLIC</vt:lpwstr>
  </property>
</Properties>
</file>